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018721" w14:textId="0C6C3B4D" w:rsidR="008405D2" w:rsidRDefault="00656F8C">
      <w:pPr>
        <w:rPr>
          <w:rFonts w:ascii="Georgia" w:hAnsi="Georgia"/>
          <w:sz w:val="24"/>
          <w:szCs w:val="24"/>
        </w:rPr>
      </w:pPr>
      <w:r>
        <w:rPr>
          <w:rFonts w:ascii="Georgia" w:hAnsi="Georgia"/>
          <w:sz w:val="24"/>
          <w:szCs w:val="24"/>
        </w:rPr>
        <w:t>This</w:t>
      </w:r>
      <w:r w:rsidR="00E339E4">
        <w:rPr>
          <w:rFonts w:ascii="Georgia" w:hAnsi="Georgia"/>
          <w:sz w:val="24"/>
          <w:szCs w:val="24"/>
        </w:rPr>
        <w:t xml:space="preserve"> document</w:t>
      </w:r>
      <w:r>
        <w:rPr>
          <w:rFonts w:ascii="Georgia" w:hAnsi="Georgia"/>
          <w:sz w:val="24"/>
          <w:szCs w:val="24"/>
        </w:rPr>
        <w:t xml:space="preserve"> is not prepared by an officer of the Global Methodist Church and</w:t>
      </w:r>
      <w:r w:rsidR="00186CA1">
        <w:rPr>
          <w:rFonts w:ascii="Georgia" w:hAnsi="Georgia"/>
          <w:sz w:val="24"/>
          <w:szCs w:val="24"/>
        </w:rPr>
        <w:t xml:space="preserve"> do</w:t>
      </w:r>
      <w:r>
        <w:rPr>
          <w:rFonts w:ascii="Georgia" w:hAnsi="Georgia"/>
          <w:sz w:val="24"/>
          <w:szCs w:val="24"/>
        </w:rPr>
        <w:t>es</w:t>
      </w:r>
      <w:r w:rsidR="00186CA1">
        <w:rPr>
          <w:rFonts w:ascii="Georgia" w:hAnsi="Georgia"/>
          <w:sz w:val="24"/>
          <w:szCs w:val="24"/>
        </w:rPr>
        <w:t xml:space="preserve"> </w:t>
      </w:r>
      <w:r w:rsidR="00CC04BC">
        <w:rPr>
          <w:rFonts w:ascii="Georgia" w:hAnsi="Georgia"/>
          <w:sz w:val="24"/>
          <w:szCs w:val="24"/>
        </w:rPr>
        <w:t xml:space="preserve">not speak </w:t>
      </w:r>
      <w:r w:rsidR="00482D30">
        <w:rPr>
          <w:rFonts w:ascii="Georgia" w:hAnsi="Georgia"/>
          <w:sz w:val="24"/>
          <w:szCs w:val="24"/>
        </w:rPr>
        <w:t xml:space="preserve">for the </w:t>
      </w:r>
      <w:r w:rsidR="001C137D">
        <w:rPr>
          <w:rFonts w:ascii="Georgia" w:hAnsi="Georgia"/>
          <w:sz w:val="24"/>
          <w:szCs w:val="24"/>
        </w:rPr>
        <w:t>denomination</w:t>
      </w:r>
      <w:r w:rsidR="00482D30">
        <w:rPr>
          <w:rFonts w:ascii="Georgia" w:hAnsi="Georgia"/>
          <w:sz w:val="24"/>
          <w:szCs w:val="24"/>
        </w:rPr>
        <w:t xml:space="preserve"> nor any of its structures. </w:t>
      </w:r>
      <w:r w:rsidR="001C137D">
        <w:rPr>
          <w:rFonts w:ascii="Georgia" w:hAnsi="Georgia"/>
          <w:sz w:val="24"/>
          <w:szCs w:val="24"/>
        </w:rPr>
        <w:t>That being understood, I</w:t>
      </w:r>
      <w:r w:rsidR="00364B39">
        <w:rPr>
          <w:rFonts w:ascii="Georgia" w:hAnsi="Georgia"/>
          <w:sz w:val="24"/>
          <w:szCs w:val="24"/>
        </w:rPr>
        <w:t xml:space="preserve"> along with others</w:t>
      </w:r>
      <w:r w:rsidR="001C137D">
        <w:rPr>
          <w:rFonts w:ascii="Georgia" w:hAnsi="Georgia"/>
          <w:sz w:val="24"/>
          <w:szCs w:val="24"/>
        </w:rPr>
        <w:t xml:space="preserve"> have examined t</w:t>
      </w:r>
      <w:r w:rsidR="009F3B71">
        <w:rPr>
          <w:rFonts w:ascii="Georgia" w:hAnsi="Georgia"/>
          <w:sz w:val="24"/>
          <w:szCs w:val="24"/>
        </w:rPr>
        <w:t>he</w:t>
      </w:r>
      <w:r w:rsidR="002B717B" w:rsidRPr="002B717B">
        <w:rPr>
          <w:rFonts w:ascii="Georgia" w:hAnsi="Georgia"/>
          <w:sz w:val="24"/>
          <w:szCs w:val="24"/>
        </w:rPr>
        <w:t xml:space="preserve"> </w:t>
      </w:r>
      <w:r w:rsidR="002B717B">
        <w:rPr>
          <w:rFonts w:ascii="Georgia" w:hAnsi="Georgia"/>
          <w:sz w:val="24"/>
          <w:szCs w:val="24"/>
        </w:rPr>
        <w:t>following rites and resources of the B</w:t>
      </w:r>
      <w:r w:rsidR="002B717B" w:rsidRPr="002B717B">
        <w:rPr>
          <w:rFonts w:ascii="Georgia" w:hAnsi="Georgia"/>
          <w:sz w:val="24"/>
          <w:szCs w:val="24"/>
        </w:rPr>
        <w:t xml:space="preserve">ook of </w:t>
      </w:r>
      <w:r w:rsidR="002B717B">
        <w:rPr>
          <w:rFonts w:ascii="Georgia" w:hAnsi="Georgia"/>
          <w:sz w:val="24"/>
          <w:szCs w:val="24"/>
        </w:rPr>
        <w:t>C</w:t>
      </w:r>
      <w:r w:rsidR="002B717B" w:rsidRPr="002B717B">
        <w:rPr>
          <w:rFonts w:ascii="Georgia" w:hAnsi="Georgia"/>
          <w:sz w:val="24"/>
          <w:szCs w:val="24"/>
        </w:rPr>
        <w:t xml:space="preserve">ommon </w:t>
      </w:r>
      <w:r w:rsidR="002B717B">
        <w:rPr>
          <w:rFonts w:ascii="Georgia" w:hAnsi="Georgia"/>
          <w:sz w:val="24"/>
          <w:szCs w:val="24"/>
        </w:rPr>
        <w:t>P</w:t>
      </w:r>
      <w:r w:rsidR="002B717B" w:rsidRPr="002B717B">
        <w:rPr>
          <w:rFonts w:ascii="Georgia" w:hAnsi="Georgia"/>
          <w:sz w:val="24"/>
          <w:szCs w:val="24"/>
        </w:rPr>
        <w:t>rayer 2019</w:t>
      </w:r>
      <w:r w:rsidR="009F3B71">
        <w:rPr>
          <w:rFonts w:ascii="Georgia" w:hAnsi="Georgia"/>
          <w:sz w:val="24"/>
          <w:szCs w:val="24"/>
        </w:rPr>
        <w:t xml:space="preserve"> </w:t>
      </w:r>
      <w:r w:rsidR="001C137D">
        <w:rPr>
          <w:rFonts w:ascii="Georgia" w:hAnsi="Georgia"/>
          <w:sz w:val="24"/>
          <w:szCs w:val="24"/>
        </w:rPr>
        <w:t>and find them</w:t>
      </w:r>
      <w:r w:rsidR="009F3B71">
        <w:rPr>
          <w:rFonts w:ascii="Georgia" w:hAnsi="Georgia"/>
          <w:sz w:val="24"/>
          <w:szCs w:val="24"/>
        </w:rPr>
        <w:t xml:space="preserve"> compatible with the Doctrine and Discipline of the Global Methodist Church</w:t>
      </w:r>
      <w:r w:rsidR="002B717B" w:rsidRPr="002B717B">
        <w:rPr>
          <w:rFonts w:ascii="Georgia" w:hAnsi="Georgia"/>
          <w:sz w:val="24"/>
          <w:szCs w:val="24"/>
        </w:rPr>
        <w:t xml:space="preserve"> with </w:t>
      </w:r>
      <w:r w:rsidR="00C8060B" w:rsidRPr="002B717B">
        <w:rPr>
          <w:rFonts w:ascii="Georgia" w:hAnsi="Georgia"/>
          <w:sz w:val="24"/>
          <w:szCs w:val="24"/>
        </w:rPr>
        <w:t>certain</w:t>
      </w:r>
      <w:r w:rsidR="002B717B" w:rsidRPr="002B717B">
        <w:rPr>
          <w:rFonts w:ascii="Georgia" w:hAnsi="Georgia"/>
          <w:sz w:val="24"/>
          <w:szCs w:val="24"/>
        </w:rPr>
        <w:t xml:space="preserve"> exceptions, modifications, and caveats.</w:t>
      </w:r>
      <w:r w:rsidR="00364B39">
        <w:rPr>
          <w:rFonts w:ascii="Georgia" w:hAnsi="Georgia"/>
          <w:sz w:val="24"/>
          <w:szCs w:val="24"/>
        </w:rPr>
        <w:t xml:space="preserve"> </w:t>
      </w:r>
    </w:p>
    <w:p w14:paraId="04D0727A" w14:textId="12EC4840" w:rsidR="00721826" w:rsidRDefault="00591CB0" w:rsidP="00C8060B">
      <w:pPr>
        <w:spacing w:after="0" w:line="276" w:lineRule="auto"/>
        <w:rPr>
          <w:rFonts w:ascii="Georgia" w:hAnsi="Georgia"/>
          <w:sz w:val="24"/>
          <w:szCs w:val="24"/>
        </w:rPr>
      </w:pPr>
      <w:r>
        <w:rPr>
          <w:rFonts w:ascii="Georgia" w:hAnsi="Georgia"/>
          <w:sz w:val="24"/>
          <w:szCs w:val="24"/>
        </w:rPr>
        <w:t>For some of us, t</w:t>
      </w:r>
      <w:r w:rsidR="00ED7096">
        <w:rPr>
          <w:rFonts w:ascii="Georgia" w:hAnsi="Georgia"/>
          <w:sz w:val="24"/>
          <w:szCs w:val="24"/>
        </w:rPr>
        <w:t>he BCP 2019</w:t>
      </w:r>
      <w:r>
        <w:rPr>
          <w:rFonts w:ascii="Georgia" w:hAnsi="Georgia"/>
          <w:sz w:val="24"/>
          <w:szCs w:val="24"/>
        </w:rPr>
        <w:t xml:space="preserve"> still</w:t>
      </w:r>
      <w:r w:rsidR="00575327">
        <w:rPr>
          <w:rFonts w:ascii="Georgia" w:hAnsi="Georgia"/>
          <w:sz w:val="24"/>
          <w:szCs w:val="24"/>
        </w:rPr>
        <w:t xml:space="preserve"> retain</w:t>
      </w:r>
      <w:r w:rsidR="00326D22">
        <w:rPr>
          <w:rFonts w:ascii="Georgia" w:hAnsi="Georgia"/>
          <w:sz w:val="24"/>
          <w:szCs w:val="24"/>
        </w:rPr>
        <w:t>s</w:t>
      </w:r>
      <w:r w:rsidR="00575327">
        <w:rPr>
          <w:rFonts w:ascii="Georgia" w:hAnsi="Georgia"/>
          <w:sz w:val="24"/>
          <w:szCs w:val="24"/>
        </w:rPr>
        <w:t xml:space="preserve"> too many errors of the mid-twentieth century </w:t>
      </w:r>
      <w:r w:rsidR="00326D22">
        <w:rPr>
          <w:rFonts w:ascii="Georgia" w:hAnsi="Georgia"/>
          <w:sz w:val="24"/>
          <w:szCs w:val="24"/>
        </w:rPr>
        <w:t>Liturgical Movement and makes too many compromises with the ecumenical reformers.</w:t>
      </w:r>
    </w:p>
    <w:p w14:paraId="795CBD69" w14:textId="77777777" w:rsidR="00405775" w:rsidRDefault="00742ABF" w:rsidP="00721826">
      <w:pPr>
        <w:spacing w:after="0" w:line="276" w:lineRule="auto"/>
        <w:rPr>
          <w:rFonts w:ascii="Georgia" w:hAnsi="Georgia"/>
          <w:sz w:val="24"/>
          <w:szCs w:val="24"/>
        </w:rPr>
      </w:pPr>
      <w:r>
        <w:rPr>
          <w:rFonts w:ascii="Georgia" w:hAnsi="Georgia"/>
          <w:sz w:val="24"/>
          <w:szCs w:val="24"/>
        </w:rPr>
        <w:t xml:space="preserve">That is not just my opinion. You will have no trouble finding a host of Anglican clergy </w:t>
      </w:r>
      <w:r w:rsidR="0081721F">
        <w:rPr>
          <w:rFonts w:ascii="Georgia" w:hAnsi="Georgia"/>
          <w:sz w:val="24"/>
          <w:szCs w:val="24"/>
        </w:rPr>
        <w:t>and</w:t>
      </w:r>
      <w:r>
        <w:rPr>
          <w:rFonts w:ascii="Georgia" w:hAnsi="Georgia"/>
          <w:sz w:val="24"/>
          <w:szCs w:val="24"/>
        </w:rPr>
        <w:t xml:space="preserve"> academics who will make the case. </w:t>
      </w:r>
      <w:r w:rsidR="0081721F">
        <w:rPr>
          <w:rFonts w:ascii="Georgia" w:hAnsi="Georgia"/>
          <w:sz w:val="24"/>
          <w:szCs w:val="24"/>
        </w:rPr>
        <w:t xml:space="preserve"> </w:t>
      </w:r>
      <w:r w:rsidR="003F3873">
        <w:rPr>
          <w:rFonts w:ascii="Georgia" w:hAnsi="Georgia"/>
          <w:sz w:val="24"/>
          <w:szCs w:val="24"/>
        </w:rPr>
        <w:t>The BCP 2019</w:t>
      </w:r>
      <w:r w:rsidR="0081721F">
        <w:rPr>
          <w:rFonts w:ascii="Georgia" w:hAnsi="Georgia"/>
          <w:sz w:val="24"/>
          <w:szCs w:val="24"/>
        </w:rPr>
        <w:t xml:space="preserve"> is not a </w:t>
      </w:r>
      <w:r w:rsidR="00A10B59">
        <w:rPr>
          <w:rFonts w:ascii="Georgia" w:hAnsi="Georgia"/>
          <w:sz w:val="24"/>
          <w:szCs w:val="24"/>
        </w:rPr>
        <w:t>substitute</w:t>
      </w:r>
      <w:r w:rsidR="0081721F">
        <w:rPr>
          <w:rFonts w:ascii="Georgia" w:hAnsi="Georgia"/>
          <w:sz w:val="24"/>
          <w:szCs w:val="24"/>
        </w:rPr>
        <w:t xml:space="preserve"> for a </w:t>
      </w:r>
      <w:r w:rsidR="00A10B59">
        <w:rPr>
          <w:rFonts w:ascii="Georgia" w:hAnsi="Georgia"/>
          <w:sz w:val="24"/>
          <w:szCs w:val="24"/>
        </w:rPr>
        <w:t>well-developed classical liturgy</w:t>
      </w:r>
      <w:r w:rsidR="003F3873">
        <w:rPr>
          <w:rFonts w:ascii="Georgia" w:hAnsi="Georgia"/>
          <w:sz w:val="24"/>
          <w:szCs w:val="24"/>
        </w:rPr>
        <w:t>, but i</w:t>
      </w:r>
      <w:r w:rsidR="00A10B59">
        <w:rPr>
          <w:rFonts w:ascii="Georgia" w:hAnsi="Georgia"/>
          <w:sz w:val="24"/>
          <w:szCs w:val="24"/>
        </w:rPr>
        <w:t xml:space="preserve">t is the best thing until one appears. </w:t>
      </w:r>
    </w:p>
    <w:p w14:paraId="12F60DF9" w14:textId="77777777" w:rsidR="00B65FDE" w:rsidRDefault="00B65FDE" w:rsidP="00721826">
      <w:pPr>
        <w:spacing w:after="0" w:line="276" w:lineRule="auto"/>
        <w:rPr>
          <w:rFonts w:ascii="Georgia" w:hAnsi="Georgia"/>
          <w:sz w:val="24"/>
          <w:szCs w:val="24"/>
        </w:rPr>
      </w:pPr>
    </w:p>
    <w:p w14:paraId="3B2AD80C" w14:textId="132B6688" w:rsidR="00721826" w:rsidRDefault="001663D8" w:rsidP="00721826">
      <w:pPr>
        <w:spacing w:after="0" w:line="276" w:lineRule="auto"/>
        <w:rPr>
          <w:rFonts w:ascii="Georgia" w:hAnsi="Georgia"/>
          <w:sz w:val="24"/>
          <w:szCs w:val="24"/>
        </w:rPr>
      </w:pPr>
      <w:r>
        <w:rPr>
          <w:rFonts w:ascii="Georgia" w:hAnsi="Georgia"/>
          <w:sz w:val="24"/>
          <w:szCs w:val="24"/>
        </w:rPr>
        <w:t>Where I se</w:t>
      </w:r>
      <w:r w:rsidR="006329F6">
        <w:rPr>
          <w:rFonts w:ascii="Georgia" w:hAnsi="Georgia"/>
          <w:sz w:val="24"/>
          <w:szCs w:val="24"/>
        </w:rPr>
        <w:t>e</w:t>
      </w:r>
      <w:r>
        <w:rPr>
          <w:rFonts w:ascii="Georgia" w:hAnsi="Georgia"/>
          <w:sz w:val="24"/>
          <w:szCs w:val="24"/>
        </w:rPr>
        <w:t xml:space="preserve"> er</w:t>
      </w:r>
      <w:r w:rsidR="006329F6">
        <w:rPr>
          <w:rFonts w:ascii="Georgia" w:hAnsi="Georgia"/>
          <w:sz w:val="24"/>
          <w:szCs w:val="24"/>
        </w:rPr>
        <w:t>r</w:t>
      </w:r>
      <w:r>
        <w:rPr>
          <w:rFonts w:ascii="Georgia" w:hAnsi="Georgia"/>
          <w:sz w:val="24"/>
          <w:szCs w:val="24"/>
        </w:rPr>
        <w:t xml:space="preserve">ors others whom I respect see </w:t>
      </w:r>
      <w:r w:rsidR="006329F6">
        <w:rPr>
          <w:rFonts w:ascii="Georgia" w:hAnsi="Georgia"/>
          <w:sz w:val="24"/>
          <w:szCs w:val="24"/>
        </w:rPr>
        <w:t xml:space="preserve">a well written hybrid </w:t>
      </w:r>
      <w:r>
        <w:rPr>
          <w:rFonts w:ascii="Georgia" w:hAnsi="Georgia"/>
          <w:sz w:val="24"/>
          <w:szCs w:val="24"/>
        </w:rPr>
        <w:t xml:space="preserve">work that balances the classical liturgy with the </w:t>
      </w:r>
      <w:r w:rsidR="00B65FDE">
        <w:rPr>
          <w:rFonts w:ascii="Georgia" w:hAnsi="Georgia"/>
          <w:sz w:val="24"/>
          <w:szCs w:val="24"/>
        </w:rPr>
        <w:t xml:space="preserve">restrained </w:t>
      </w:r>
      <w:r>
        <w:rPr>
          <w:rFonts w:ascii="Georgia" w:hAnsi="Georgia"/>
          <w:sz w:val="24"/>
          <w:szCs w:val="24"/>
        </w:rPr>
        <w:t>voice</w:t>
      </w:r>
      <w:r w:rsidR="006329F6">
        <w:rPr>
          <w:rFonts w:ascii="Georgia" w:hAnsi="Georgia"/>
          <w:sz w:val="24"/>
          <w:szCs w:val="24"/>
        </w:rPr>
        <w:t xml:space="preserve"> of Modernity.</w:t>
      </w:r>
      <w:r w:rsidR="00405775">
        <w:rPr>
          <w:rFonts w:ascii="Georgia" w:hAnsi="Georgia"/>
          <w:sz w:val="24"/>
          <w:szCs w:val="24"/>
        </w:rPr>
        <w:t xml:space="preserve"> </w:t>
      </w:r>
      <w:r w:rsidR="00ED7096">
        <w:rPr>
          <w:rFonts w:ascii="Georgia" w:hAnsi="Georgia"/>
          <w:sz w:val="24"/>
          <w:szCs w:val="24"/>
        </w:rPr>
        <w:t>(Keith Sweat)</w:t>
      </w:r>
    </w:p>
    <w:p w14:paraId="58C4CC1B" w14:textId="77777777" w:rsidR="004555FF" w:rsidRDefault="004555FF" w:rsidP="00721826">
      <w:pPr>
        <w:spacing w:after="0" w:line="276" w:lineRule="auto"/>
        <w:rPr>
          <w:rFonts w:ascii="Georgia" w:hAnsi="Georgia"/>
          <w:sz w:val="24"/>
          <w:szCs w:val="24"/>
        </w:rPr>
      </w:pPr>
    </w:p>
    <w:p w14:paraId="7F75469E" w14:textId="53237A92" w:rsidR="004555FF" w:rsidRDefault="004555FF" w:rsidP="00721826">
      <w:pPr>
        <w:spacing w:after="0" w:line="276" w:lineRule="auto"/>
        <w:rPr>
          <w:rFonts w:ascii="Georgia" w:hAnsi="Georgia"/>
          <w:sz w:val="24"/>
          <w:szCs w:val="24"/>
        </w:rPr>
        <w:sectPr w:rsidR="004555FF">
          <w:pgSz w:w="12240" w:h="15840"/>
          <w:pgMar w:top="1440" w:right="1440" w:bottom="1440" w:left="1440" w:header="720" w:footer="720" w:gutter="0"/>
          <w:cols w:space="720"/>
          <w:docGrid w:linePitch="360"/>
        </w:sectPr>
      </w:pPr>
    </w:p>
    <w:p w14:paraId="7B31C85E" w14:textId="7644DDE5" w:rsidR="002B717B" w:rsidRPr="002B717B" w:rsidRDefault="002B717B" w:rsidP="00C8060B">
      <w:pPr>
        <w:spacing w:after="0" w:line="276" w:lineRule="auto"/>
        <w:rPr>
          <w:rFonts w:ascii="Georgia" w:hAnsi="Georgia"/>
          <w:sz w:val="24"/>
          <w:szCs w:val="24"/>
        </w:rPr>
      </w:pPr>
      <w:r>
        <w:rPr>
          <w:rFonts w:ascii="Georgia" w:hAnsi="Georgia"/>
          <w:sz w:val="24"/>
          <w:szCs w:val="24"/>
        </w:rPr>
        <w:t>The Daily Office</w:t>
      </w:r>
    </w:p>
    <w:p w14:paraId="3FE0BEA7" w14:textId="6C5D3EEF" w:rsidR="002B717B" w:rsidRPr="002B717B" w:rsidRDefault="002B717B" w:rsidP="00C8060B">
      <w:pPr>
        <w:spacing w:after="0" w:line="276" w:lineRule="auto"/>
        <w:rPr>
          <w:rFonts w:ascii="Georgia" w:hAnsi="Georgia"/>
          <w:sz w:val="24"/>
          <w:szCs w:val="24"/>
        </w:rPr>
      </w:pPr>
      <w:r w:rsidRPr="002B717B">
        <w:rPr>
          <w:rFonts w:ascii="Georgia" w:hAnsi="Georgia"/>
          <w:sz w:val="24"/>
          <w:szCs w:val="24"/>
        </w:rPr>
        <w:t>Morning Prayer</w:t>
      </w:r>
    </w:p>
    <w:p w14:paraId="2BFED3ED" w14:textId="44FA2490" w:rsidR="002B717B" w:rsidRPr="002B717B" w:rsidRDefault="002B717B" w:rsidP="00C8060B">
      <w:pPr>
        <w:spacing w:after="0" w:line="276" w:lineRule="auto"/>
        <w:rPr>
          <w:rFonts w:ascii="Georgia" w:hAnsi="Georgia"/>
          <w:sz w:val="24"/>
          <w:szCs w:val="24"/>
        </w:rPr>
      </w:pPr>
      <w:r w:rsidRPr="002B717B">
        <w:rPr>
          <w:rFonts w:ascii="Georgia" w:hAnsi="Georgia"/>
          <w:sz w:val="24"/>
          <w:szCs w:val="24"/>
        </w:rPr>
        <w:t>Midday Prayer</w:t>
      </w:r>
    </w:p>
    <w:p w14:paraId="6A14FAF8" w14:textId="76EFEFD1" w:rsidR="002B717B" w:rsidRPr="002B717B" w:rsidRDefault="002B717B" w:rsidP="00C8060B">
      <w:pPr>
        <w:spacing w:after="0" w:line="276" w:lineRule="auto"/>
        <w:rPr>
          <w:rFonts w:ascii="Georgia" w:hAnsi="Georgia"/>
          <w:sz w:val="24"/>
          <w:szCs w:val="24"/>
        </w:rPr>
      </w:pPr>
      <w:r w:rsidRPr="002B717B">
        <w:rPr>
          <w:rFonts w:ascii="Georgia" w:hAnsi="Georgia"/>
          <w:sz w:val="24"/>
          <w:szCs w:val="24"/>
        </w:rPr>
        <w:t>Evening Prayer</w:t>
      </w:r>
    </w:p>
    <w:p w14:paraId="41ECEE0F" w14:textId="623936AC" w:rsidR="002B717B" w:rsidRPr="002B717B" w:rsidRDefault="002B717B" w:rsidP="00C8060B">
      <w:pPr>
        <w:spacing w:after="0" w:line="276" w:lineRule="auto"/>
        <w:rPr>
          <w:rFonts w:ascii="Georgia" w:hAnsi="Georgia"/>
          <w:sz w:val="24"/>
          <w:szCs w:val="24"/>
        </w:rPr>
      </w:pPr>
      <w:r w:rsidRPr="002B717B">
        <w:rPr>
          <w:rFonts w:ascii="Georgia" w:hAnsi="Georgia"/>
          <w:sz w:val="24"/>
          <w:szCs w:val="24"/>
        </w:rPr>
        <w:t>Compline</w:t>
      </w:r>
    </w:p>
    <w:p w14:paraId="397599DB" w14:textId="21FE245E" w:rsidR="002B717B" w:rsidRPr="002B717B" w:rsidRDefault="002B717B" w:rsidP="00C8060B">
      <w:pPr>
        <w:spacing w:after="0" w:line="276" w:lineRule="auto"/>
        <w:rPr>
          <w:rFonts w:ascii="Georgia" w:hAnsi="Georgia"/>
          <w:sz w:val="24"/>
          <w:szCs w:val="24"/>
        </w:rPr>
      </w:pPr>
      <w:r w:rsidRPr="002B717B">
        <w:rPr>
          <w:rFonts w:ascii="Georgia" w:hAnsi="Georgia"/>
          <w:sz w:val="24"/>
          <w:szCs w:val="24"/>
        </w:rPr>
        <w:t>Family Prayer</w:t>
      </w:r>
    </w:p>
    <w:p w14:paraId="6F9C2951" w14:textId="2E3EC258" w:rsidR="002B717B" w:rsidRPr="002B717B" w:rsidRDefault="002B717B" w:rsidP="00C8060B">
      <w:pPr>
        <w:spacing w:after="0" w:line="276" w:lineRule="auto"/>
        <w:rPr>
          <w:rFonts w:ascii="Georgia" w:hAnsi="Georgia"/>
          <w:sz w:val="24"/>
          <w:szCs w:val="24"/>
        </w:rPr>
      </w:pPr>
      <w:r w:rsidRPr="002B717B">
        <w:rPr>
          <w:rFonts w:ascii="Georgia" w:hAnsi="Georgia"/>
          <w:sz w:val="24"/>
          <w:szCs w:val="24"/>
        </w:rPr>
        <w:t xml:space="preserve">Supplemental Canticles </w:t>
      </w:r>
      <w:r w:rsidR="00C8060B" w:rsidRPr="002B717B">
        <w:rPr>
          <w:rFonts w:ascii="Georgia" w:hAnsi="Georgia"/>
          <w:sz w:val="24"/>
          <w:szCs w:val="24"/>
        </w:rPr>
        <w:t>for</w:t>
      </w:r>
      <w:r w:rsidRPr="002B717B">
        <w:rPr>
          <w:rFonts w:ascii="Georgia" w:hAnsi="Georgia"/>
          <w:sz w:val="24"/>
          <w:szCs w:val="24"/>
        </w:rPr>
        <w:t xml:space="preserve"> Worship</w:t>
      </w:r>
    </w:p>
    <w:p w14:paraId="307104C9" w14:textId="0402A615" w:rsidR="002B717B" w:rsidRPr="002B717B" w:rsidRDefault="002B717B" w:rsidP="00C8060B">
      <w:pPr>
        <w:spacing w:after="0" w:line="276" w:lineRule="auto"/>
        <w:rPr>
          <w:rFonts w:ascii="Georgia" w:hAnsi="Georgia"/>
          <w:sz w:val="24"/>
          <w:szCs w:val="24"/>
        </w:rPr>
      </w:pPr>
      <w:r w:rsidRPr="002B717B">
        <w:rPr>
          <w:rFonts w:ascii="Georgia" w:hAnsi="Georgia"/>
          <w:sz w:val="24"/>
          <w:szCs w:val="24"/>
        </w:rPr>
        <w:t xml:space="preserve">Great Litany </w:t>
      </w:r>
      <w:r w:rsidR="00C8060B" w:rsidRPr="002B717B">
        <w:rPr>
          <w:rFonts w:ascii="Georgia" w:hAnsi="Georgia"/>
          <w:sz w:val="24"/>
          <w:szCs w:val="24"/>
        </w:rPr>
        <w:t>and</w:t>
      </w:r>
      <w:r w:rsidRPr="002B717B">
        <w:rPr>
          <w:rFonts w:ascii="Georgia" w:hAnsi="Georgia"/>
          <w:sz w:val="24"/>
          <w:szCs w:val="24"/>
        </w:rPr>
        <w:t xml:space="preserve"> Supplication</w:t>
      </w:r>
    </w:p>
    <w:p w14:paraId="7AD16EE1" w14:textId="5EF0A6A8" w:rsidR="002B717B" w:rsidRPr="002B717B" w:rsidRDefault="002B717B" w:rsidP="00C8060B">
      <w:pPr>
        <w:spacing w:after="0" w:line="276" w:lineRule="auto"/>
        <w:rPr>
          <w:rFonts w:ascii="Georgia" w:hAnsi="Georgia"/>
          <w:sz w:val="24"/>
          <w:szCs w:val="24"/>
        </w:rPr>
      </w:pPr>
      <w:r w:rsidRPr="002B717B">
        <w:rPr>
          <w:rFonts w:ascii="Georgia" w:hAnsi="Georgia"/>
          <w:sz w:val="24"/>
          <w:szCs w:val="24"/>
        </w:rPr>
        <w:t>Decalogue</w:t>
      </w:r>
    </w:p>
    <w:p w14:paraId="07329CBC" w14:textId="1BF470F0" w:rsidR="002B717B" w:rsidRPr="002B717B" w:rsidRDefault="002B717B" w:rsidP="00C8060B">
      <w:pPr>
        <w:spacing w:after="0" w:line="276" w:lineRule="auto"/>
        <w:rPr>
          <w:rFonts w:ascii="Georgia" w:hAnsi="Georgia"/>
          <w:sz w:val="24"/>
          <w:szCs w:val="24"/>
        </w:rPr>
      </w:pPr>
      <w:r w:rsidRPr="002B717B">
        <w:rPr>
          <w:rFonts w:ascii="Georgia" w:hAnsi="Georgia"/>
          <w:sz w:val="24"/>
          <w:szCs w:val="24"/>
        </w:rPr>
        <w:t>Holy Eucharist: Anglican Standard Text</w:t>
      </w:r>
    </w:p>
    <w:p w14:paraId="3BB3913E" w14:textId="1432E260" w:rsidR="002B717B" w:rsidRPr="002B717B" w:rsidRDefault="002B717B" w:rsidP="00C8060B">
      <w:pPr>
        <w:spacing w:after="0" w:line="276" w:lineRule="auto"/>
        <w:rPr>
          <w:rFonts w:ascii="Georgia" w:hAnsi="Georgia"/>
          <w:sz w:val="24"/>
          <w:szCs w:val="24"/>
        </w:rPr>
      </w:pPr>
      <w:r w:rsidRPr="002B717B">
        <w:rPr>
          <w:rFonts w:ascii="Georgia" w:hAnsi="Georgia"/>
          <w:sz w:val="24"/>
          <w:szCs w:val="24"/>
        </w:rPr>
        <w:t>Holy Eucharist: Renewed Ancient Text</w:t>
      </w:r>
    </w:p>
    <w:p w14:paraId="72D7D328" w14:textId="300901C2" w:rsidR="002B717B" w:rsidRPr="002B717B" w:rsidRDefault="002B717B" w:rsidP="00C8060B">
      <w:pPr>
        <w:spacing w:after="0" w:line="276" w:lineRule="auto"/>
        <w:rPr>
          <w:rFonts w:ascii="Georgia" w:hAnsi="Georgia"/>
          <w:sz w:val="24"/>
          <w:szCs w:val="24"/>
        </w:rPr>
      </w:pPr>
      <w:r w:rsidRPr="002B717B">
        <w:rPr>
          <w:rFonts w:ascii="Georgia" w:hAnsi="Georgia"/>
          <w:sz w:val="24"/>
          <w:szCs w:val="24"/>
        </w:rPr>
        <w:t>Additional Directions</w:t>
      </w:r>
    </w:p>
    <w:p w14:paraId="5CCCAB5A" w14:textId="7C0E7D94" w:rsidR="002B717B" w:rsidRPr="002B717B" w:rsidRDefault="002B717B" w:rsidP="00C8060B">
      <w:pPr>
        <w:spacing w:after="0" w:line="276" w:lineRule="auto"/>
        <w:rPr>
          <w:rFonts w:ascii="Georgia" w:hAnsi="Georgia"/>
          <w:sz w:val="24"/>
          <w:szCs w:val="24"/>
        </w:rPr>
      </w:pPr>
      <w:r w:rsidRPr="002B717B">
        <w:rPr>
          <w:rFonts w:ascii="Georgia" w:hAnsi="Georgia"/>
          <w:sz w:val="24"/>
          <w:szCs w:val="24"/>
        </w:rPr>
        <w:t>Supplemental Eucharistic Texts</w:t>
      </w:r>
    </w:p>
    <w:p w14:paraId="32D6856C" w14:textId="431D34A6" w:rsidR="002B717B" w:rsidRPr="002B717B" w:rsidRDefault="002B717B" w:rsidP="00C8060B">
      <w:pPr>
        <w:spacing w:after="0" w:line="276" w:lineRule="auto"/>
        <w:rPr>
          <w:rFonts w:ascii="Georgia" w:hAnsi="Georgia"/>
          <w:sz w:val="24"/>
          <w:szCs w:val="24"/>
        </w:rPr>
      </w:pPr>
      <w:r w:rsidRPr="002B717B">
        <w:rPr>
          <w:rFonts w:ascii="Georgia" w:hAnsi="Georgia"/>
          <w:sz w:val="24"/>
          <w:szCs w:val="24"/>
        </w:rPr>
        <w:t>Seasonal Greetings</w:t>
      </w:r>
    </w:p>
    <w:p w14:paraId="6AC93F06" w14:textId="36E4F570" w:rsidR="002B717B" w:rsidRPr="002B717B" w:rsidRDefault="002B717B" w:rsidP="00C8060B">
      <w:pPr>
        <w:spacing w:after="0" w:line="276" w:lineRule="auto"/>
        <w:rPr>
          <w:rFonts w:ascii="Georgia" w:hAnsi="Georgia"/>
          <w:sz w:val="24"/>
          <w:szCs w:val="24"/>
        </w:rPr>
      </w:pPr>
      <w:r w:rsidRPr="002B717B">
        <w:rPr>
          <w:rFonts w:ascii="Georgia" w:hAnsi="Georgia"/>
          <w:sz w:val="24"/>
          <w:szCs w:val="24"/>
        </w:rPr>
        <w:t>The Exhortation</w:t>
      </w:r>
    </w:p>
    <w:p w14:paraId="4583AB43" w14:textId="71E8FE5C" w:rsidR="002B717B" w:rsidRPr="002B717B" w:rsidRDefault="002B717B" w:rsidP="00C8060B">
      <w:pPr>
        <w:spacing w:after="0" w:line="276" w:lineRule="auto"/>
        <w:rPr>
          <w:rFonts w:ascii="Georgia" w:hAnsi="Georgia"/>
          <w:sz w:val="24"/>
          <w:szCs w:val="24"/>
        </w:rPr>
      </w:pPr>
      <w:r w:rsidRPr="002B717B">
        <w:rPr>
          <w:rFonts w:ascii="Georgia" w:hAnsi="Georgia"/>
          <w:sz w:val="24"/>
          <w:szCs w:val="24"/>
        </w:rPr>
        <w:t>Offertory Sentences</w:t>
      </w:r>
    </w:p>
    <w:p w14:paraId="13519A43" w14:textId="2E7DA605" w:rsidR="002B717B" w:rsidRDefault="002B717B" w:rsidP="00C8060B">
      <w:pPr>
        <w:spacing w:after="0" w:line="276" w:lineRule="auto"/>
        <w:rPr>
          <w:rFonts w:ascii="Georgia" w:hAnsi="Georgia"/>
          <w:sz w:val="24"/>
          <w:szCs w:val="24"/>
        </w:rPr>
      </w:pPr>
      <w:r w:rsidRPr="002B717B">
        <w:rPr>
          <w:rFonts w:ascii="Georgia" w:hAnsi="Georgia"/>
          <w:sz w:val="24"/>
          <w:szCs w:val="24"/>
        </w:rPr>
        <w:t>Proper Prefaces</w:t>
      </w:r>
    </w:p>
    <w:p w14:paraId="5BAC1D2D" w14:textId="0A959625" w:rsidR="002B717B" w:rsidRPr="002B717B" w:rsidRDefault="002B717B" w:rsidP="00C8060B">
      <w:pPr>
        <w:spacing w:after="0" w:line="276" w:lineRule="auto"/>
        <w:rPr>
          <w:rFonts w:ascii="Georgia" w:hAnsi="Georgia"/>
          <w:sz w:val="24"/>
          <w:szCs w:val="24"/>
        </w:rPr>
      </w:pPr>
      <w:r w:rsidRPr="002B717B">
        <w:rPr>
          <w:rFonts w:ascii="Georgia" w:hAnsi="Georgia"/>
          <w:sz w:val="24"/>
          <w:szCs w:val="24"/>
        </w:rPr>
        <w:t>Holy Baptism</w:t>
      </w:r>
    </w:p>
    <w:p w14:paraId="74E829A7" w14:textId="407605FF" w:rsidR="002B717B" w:rsidRPr="002B717B" w:rsidRDefault="002B717B" w:rsidP="00C8060B">
      <w:pPr>
        <w:spacing w:after="0" w:line="276" w:lineRule="auto"/>
        <w:rPr>
          <w:rFonts w:ascii="Georgia" w:hAnsi="Georgia"/>
          <w:sz w:val="24"/>
          <w:szCs w:val="24"/>
        </w:rPr>
      </w:pPr>
      <w:r w:rsidRPr="002B717B">
        <w:rPr>
          <w:rFonts w:ascii="Georgia" w:hAnsi="Georgia"/>
          <w:sz w:val="24"/>
          <w:szCs w:val="24"/>
        </w:rPr>
        <w:t>Confirmation, Reception, And Reaffirmation</w:t>
      </w:r>
    </w:p>
    <w:p w14:paraId="0992D180" w14:textId="7A65FC2E" w:rsidR="002B717B" w:rsidRPr="002B717B" w:rsidRDefault="002B717B" w:rsidP="00C8060B">
      <w:pPr>
        <w:spacing w:after="0" w:line="276" w:lineRule="auto"/>
        <w:rPr>
          <w:rFonts w:ascii="Georgia" w:hAnsi="Georgia"/>
          <w:sz w:val="24"/>
          <w:szCs w:val="24"/>
        </w:rPr>
      </w:pPr>
      <w:r w:rsidRPr="002B717B">
        <w:rPr>
          <w:rFonts w:ascii="Georgia" w:hAnsi="Georgia"/>
          <w:sz w:val="24"/>
          <w:szCs w:val="24"/>
        </w:rPr>
        <w:t>Baptism With Confirmation</w:t>
      </w:r>
    </w:p>
    <w:p w14:paraId="7536A4C1" w14:textId="57599205" w:rsidR="002B717B" w:rsidRDefault="002B717B" w:rsidP="00C8060B">
      <w:pPr>
        <w:spacing w:after="0" w:line="276" w:lineRule="auto"/>
        <w:rPr>
          <w:rFonts w:ascii="Georgia" w:hAnsi="Georgia"/>
          <w:sz w:val="24"/>
          <w:szCs w:val="24"/>
        </w:rPr>
      </w:pPr>
      <w:r w:rsidRPr="002B717B">
        <w:rPr>
          <w:rFonts w:ascii="Georgia" w:hAnsi="Georgia"/>
          <w:sz w:val="24"/>
          <w:szCs w:val="24"/>
        </w:rPr>
        <w:t>Renewal Of Baptismal Vows</w:t>
      </w:r>
    </w:p>
    <w:p w14:paraId="4E02B41B" w14:textId="115B0BFB" w:rsidR="00D86105" w:rsidRDefault="00D86105" w:rsidP="00C8060B">
      <w:pPr>
        <w:spacing w:after="0" w:line="276" w:lineRule="auto"/>
        <w:rPr>
          <w:rFonts w:ascii="Georgia" w:hAnsi="Georgia"/>
          <w:sz w:val="24"/>
          <w:szCs w:val="24"/>
        </w:rPr>
      </w:pPr>
      <w:r>
        <w:rPr>
          <w:rFonts w:ascii="Georgia" w:hAnsi="Georgia"/>
          <w:sz w:val="24"/>
          <w:szCs w:val="24"/>
        </w:rPr>
        <w:t>Holy Matrimony</w:t>
      </w:r>
    </w:p>
    <w:p w14:paraId="0043FF71" w14:textId="4F55C186" w:rsidR="00D86105" w:rsidRDefault="00D86105" w:rsidP="00C8060B">
      <w:pPr>
        <w:spacing w:after="0" w:line="276" w:lineRule="auto"/>
        <w:rPr>
          <w:rFonts w:ascii="Georgia" w:hAnsi="Georgia"/>
          <w:sz w:val="24"/>
          <w:szCs w:val="24"/>
        </w:rPr>
      </w:pPr>
      <w:r>
        <w:rPr>
          <w:rFonts w:ascii="Georgia" w:hAnsi="Georgia"/>
          <w:sz w:val="24"/>
          <w:szCs w:val="24"/>
        </w:rPr>
        <w:t>Thanksgiving for Birth or Adoption</w:t>
      </w:r>
      <w:r w:rsidR="0049522A">
        <w:rPr>
          <w:rFonts w:ascii="Georgia" w:hAnsi="Georgia"/>
          <w:sz w:val="24"/>
          <w:szCs w:val="24"/>
        </w:rPr>
        <w:t xml:space="preserve"> of a Child</w:t>
      </w:r>
    </w:p>
    <w:p w14:paraId="73F48B33" w14:textId="43FD80ED" w:rsidR="0049522A" w:rsidRDefault="0049522A" w:rsidP="00C8060B">
      <w:pPr>
        <w:spacing w:after="0" w:line="276" w:lineRule="auto"/>
        <w:rPr>
          <w:rFonts w:ascii="Georgia" w:hAnsi="Georgia"/>
          <w:sz w:val="24"/>
          <w:szCs w:val="24"/>
        </w:rPr>
      </w:pPr>
      <w:r>
        <w:rPr>
          <w:rFonts w:ascii="Georgia" w:hAnsi="Georgia"/>
          <w:sz w:val="24"/>
          <w:szCs w:val="24"/>
        </w:rPr>
        <w:t xml:space="preserve">Ministry </w:t>
      </w:r>
      <w:r w:rsidR="00E46E90">
        <w:rPr>
          <w:rFonts w:ascii="Georgia" w:hAnsi="Georgia"/>
          <w:sz w:val="24"/>
          <w:szCs w:val="24"/>
        </w:rPr>
        <w:t>to</w:t>
      </w:r>
      <w:r>
        <w:rPr>
          <w:rFonts w:ascii="Georgia" w:hAnsi="Georgia"/>
          <w:sz w:val="24"/>
          <w:szCs w:val="24"/>
        </w:rPr>
        <w:t xml:space="preserve"> </w:t>
      </w:r>
      <w:r w:rsidR="00431C44">
        <w:rPr>
          <w:rFonts w:ascii="Georgia" w:hAnsi="Georgia"/>
          <w:sz w:val="24"/>
          <w:szCs w:val="24"/>
        </w:rPr>
        <w:t xml:space="preserve">the </w:t>
      </w:r>
      <w:r w:rsidR="00D82BC8">
        <w:rPr>
          <w:rFonts w:ascii="Georgia" w:hAnsi="Georgia"/>
          <w:sz w:val="24"/>
          <w:szCs w:val="24"/>
        </w:rPr>
        <w:t>Dying</w:t>
      </w:r>
      <w:r w:rsidR="00E46E90">
        <w:rPr>
          <w:rFonts w:ascii="Georgia" w:hAnsi="Georgia"/>
          <w:sz w:val="24"/>
          <w:szCs w:val="24"/>
        </w:rPr>
        <w:t xml:space="preserve"> </w:t>
      </w:r>
    </w:p>
    <w:p w14:paraId="47D3E323" w14:textId="1985B0B7" w:rsidR="00C760C9" w:rsidRDefault="00C760C9" w:rsidP="00C8060B">
      <w:pPr>
        <w:spacing w:after="0" w:line="276" w:lineRule="auto"/>
        <w:rPr>
          <w:rFonts w:ascii="Georgia" w:hAnsi="Georgia"/>
          <w:sz w:val="24"/>
          <w:szCs w:val="24"/>
        </w:rPr>
      </w:pPr>
      <w:r>
        <w:rPr>
          <w:rFonts w:ascii="Georgia" w:hAnsi="Georgia"/>
          <w:sz w:val="24"/>
          <w:szCs w:val="24"/>
        </w:rPr>
        <w:t>Pray</w:t>
      </w:r>
      <w:r w:rsidR="00D24368">
        <w:rPr>
          <w:rFonts w:ascii="Georgia" w:hAnsi="Georgia"/>
          <w:sz w:val="24"/>
          <w:szCs w:val="24"/>
        </w:rPr>
        <w:t>ers for a Vigil</w:t>
      </w:r>
    </w:p>
    <w:p w14:paraId="79E9FFD0" w14:textId="513F709B" w:rsidR="00D24368" w:rsidRDefault="00D24368" w:rsidP="00C8060B">
      <w:pPr>
        <w:spacing w:after="0" w:line="276" w:lineRule="auto"/>
        <w:rPr>
          <w:rFonts w:ascii="Georgia" w:hAnsi="Georgia"/>
          <w:sz w:val="24"/>
          <w:szCs w:val="24"/>
        </w:rPr>
      </w:pPr>
      <w:r>
        <w:rPr>
          <w:rFonts w:ascii="Georgia" w:hAnsi="Georgia"/>
          <w:sz w:val="24"/>
          <w:szCs w:val="24"/>
        </w:rPr>
        <w:t>Burial of the Dead</w:t>
      </w:r>
    </w:p>
    <w:p w14:paraId="5C11E191" w14:textId="7C422AC4" w:rsidR="002B717B" w:rsidRDefault="002B717B" w:rsidP="00C8060B">
      <w:pPr>
        <w:spacing w:after="0" w:line="276" w:lineRule="auto"/>
        <w:rPr>
          <w:rFonts w:ascii="Georgia" w:hAnsi="Georgia"/>
          <w:sz w:val="24"/>
          <w:szCs w:val="24"/>
        </w:rPr>
      </w:pPr>
      <w:r>
        <w:rPr>
          <w:rFonts w:ascii="Georgia" w:hAnsi="Georgia"/>
          <w:sz w:val="24"/>
          <w:szCs w:val="24"/>
        </w:rPr>
        <w:t>The Coverdale Psalter</w:t>
      </w:r>
    </w:p>
    <w:p w14:paraId="6675261C" w14:textId="21099526" w:rsidR="002B717B" w:rsidRPr="002B717B" w:rsidRDefault="00C8060B" w:rsidP="00C8060B">
      <w:pPr>
        <w:spacing w:after="0" w:line="276" w:lineRule="auto"/>
        <w:rPr>
          <w:rFonts w:ascii="Georgia" w:hAnsi="Georgia"/>
          <w:sz w:val="24"/>
          <w:szCs w:val="24"/>
        </w:rPr>
      </w:pPr>
      <w:r w:rsidRPr="002B717B">
        <w:rPr>
          <w:rFonts w:ascii="Georgia" w:hAnsi="Georgia"/>
          <w:sz w:val="24"/>
          <w:szCs w:val="24"/>
        </w:rPr>
        <w:t>Collects Of the Christian Year</w:t>
      </w:r>
    </w:p>
    <w:p w14:paraId="03227E03" w14:textId="29152968" w:rsidR="002B717B" w:rsidRDefault="00C8060B" w:rsidP="00C8060B">
      <w:pPr>
        <w:spacing w:after="0" w:line="276" w:lineRule="auto"/>
        <w:rPr>
          <w:rFonts w:ascii="Georgia" w:hAnsi="Georgia"/>
          <w:sz w:val="24"/>
          <w:szCs w:val="24"/>
        </w:rPr>
      </w:pPr>
      <w:r w:rsidRPr="002B717B">
        <w:rPr>
          <w:rFonts w:ascii="Georgia" w:hAnsi="Georgia"/>
          <w:sz w:val="24"/>
          <w:szCs w:val="24"/>
        </w:rPr>
        <w:t>Occasional Prayers</w:t>
      </w:r>
    </w:p>
    <w:p w14:paraId="1DB1D5CA" w14:textId="615D695E" w:rsidR="0047693C" w:rsidRDefault="0047693C" w:rsidP="00C8060B">
      <w:pPr>
        <w:spacing w:after="0" w:line="276" w:lineRule="auto"/>
        <w:rPr>
          <w:rFonts w:ascii="Georgia" w:hAnsi="Georgia"/>
          <w:sz w:val="24"/>
          <w:szCs w:val="24"/>
        </w:rPr>
      </w:pPr>
      <w:r>
        <w:rPr>
          <w:rFonts w:ascii="Georgia" w:hAnsi="Georgia"/>
          <w:sz w:val="24"/>
          <w:szCs w:val="24"/>
        </w:rPr>
        <w:t>Special Liturgies of Lent and Holy Days</w:t>
      </w:r>
    </w:p>
    <w:p w14:paraId="1AAC6196" w14:textId="378ACEF5" w:rsidR="00C8060B" w:rsidRPr="00C8060B" w:rsidRDefault="00C8060B" w:rsidP="00C8060B">
      <w:pPr>
        <w:spacing w:after="0" w:line="276" w:lineRule="auto"/>
        <w:rPr>
          <w:rFonts w:ascii="Georgia" w:hAnsi="Georgia"/>
          <w:sz w:val="24"/>
          <w:szCs w:val="24"/>
        </w:rPr>
      </w:pPr>
      <w:r w:rsidRPr="00C8060B">
        <w:rPr>
          <w:rFonts w:ascii="Georgia" w:hAnsi="Georgia"/>
          <w:sz w:val="24"/>
          <w:szCs w:val="24"/>
        </w:rPr>
        <w:t xml:space="preserve">Sunday, Holy Day, </w:t>
      </w:r>
      <w:r w:rsidR="0047693C">
        <w:rPr>
          <w:rFonts w:ascii="Georgia" w:hAnsi="Georgia"/>
          <w:sz w:val="24"/>
          <w:szCs w:val="24"/>
        </w:rPr>
        <w:t>a</w:t>
      </w:r>
      <w:r w:rsidRPr="00C8060B">
        <w:rPr>
          <w:rFonts w:ascii="Georgia" w:hAnsi="Georgia"/>
          <w:sz w:val="24"/>
          <w:szCs w:val="24"/>
        </w:rPr>
        <w:t>nd Commemoration Lectionary</w:t>
      </w:r>
    </w:p>
    <w:p w14:paraId="5C00362B" w14:textId="7D6B908C" w:rsidR="00C8060B" w:rsidRDefault="00C8060B" w:rsidP="00C8060B">
      <w:pPr>
        <w:spacing w:after="0" w:line="276" w:lineRule="auto"/>
        <w:rPr>
          <w:rFonts w:ascii="Georgia" w:hAnsi="Georgia"/>
          <w:sz w:val="24"/>
          <w:szCs w:val="24"/>
        </w:rPr>
      </w:pPr>
      <w:r w:rsidRPr="00C8060B">
        <w:rPr>
          <w:rFonts w:ascii="Georgia" w:hAnsi="Georgia"/>
          <w:sz w:val="24"/>
          <w:szCs w:val="24"/>
        </w:rPr>
        <w:t>Daily Office Lectionary</w:t>
      </w:r>
    </w:p>
    <w:p w14:paraId="51231B60" w14:textId="77777777" w:rsidR="00C8060B" w:rsidRDefault="00C8060B" w:rsidP="00C8060B">
      <w:pPr>
        <w:spacing w:after="0" w:line="276" w:lineRule="auto"/>
        <w:rPr>
          <w:rFonts w:ascii="Georgia" w:hAnsi="Georgia"/>
          <w:sz w:val="24"/>
          <w:szCs w:val="24"/>
        </w:rPr>
        <w:sectPr w:rsidR="00C8060B" w:rsidSect="00C8060B">
          <w:type w:val="continuous"/>
          <w:pgSz w:w="12240" w:h="15840"/>
          <w:pgMar w:top="1440" w:right="1440" w:bottom="1440" w:left="1440" w:header="720" w:footer="720" w:gutter="0"/>
          <w:cols w:num="2" w:space="720"/>
          <w:docGrid w:linePitch="360"/>
        </w:sectPr>
      </w:pPr>
    </w:p>
    <w:p w14:paraId="39C89D35" w14:textId="77777777" w:rsidR="00C8060B" w:rsidRDefault="00C8060B" w:rsidP="00C8060B">
      <w:pPr>
        <w:spacing w:after="0" w:line="276" w:lineRule="auto"/>
        <w:rPr>
          <w:rFonts w:ascii="Georgia" w:hAnsi="Georgia"/>
          <w:sz w:val="24"/>
          <w:szCs w:val="24"/>
        </w:rPr>
      </w:pPr>
    </w:p>
    <w:p w14:paraId="3B8C3F72" w14:textId="468CDC18" w:rsidR="004D61FE" w:rsidRDefault="004D61FE" w:rsidP="001F4E29">
      <w:pPr>
        <w:spacing w:after="0" w:line="276" w:lineRule="auto"/>
        <w:rPr>
          <w:rFonts w:ascii="Georgia" w:hAnsi="Georgia"/>
          <w:sz w:val="24"/>
          <w:szCs w:val="24"/>
        </w:rPr>
      </w:pPr>
      <w:r>
        <w:rPr>
          <w:rFonts w:ascii="Georgia" w:hAnsi="Georgia"/>
          <w:sz w:val="24"/>
          <w:szCs w:val="24"/>
        </w:rPr>
        <w:t xml:space="preserve">The </w:t>
      </w:r>
      <w:r w:rsidR="0014200E">
        <w:rPr>
          <w:rFonts w:ascii="Georgia" w:hAnsi="Georgia"/>
          <w:sz w:val="24"/>
          <w:szCs w:val="24"/>
        </w:rPr>
        <w:t>E</w:t>
      </w:r>
      <w:r>
        <w:rPr>
          <w:rFonts w:ascii="Georgia" w:hAnsi="Georgia"/>
          <w:sz w:val="24"/>
          <w:szCs w:val="24"/>
        </w:rPr>
        <w:t xml:space="preserve">piscopal Services and </w:t>
      </w:r>
      <w:r w:rsidR="0014200E">
        <w:rPr>
          <w:rFonts w:ascii="Georgia" w:hAnsi="Georgia"/>
          <w:sz w:val="24"/>
          <w:szCs w:val="24"/>
        </w:rPr>
        <w:t>Documentary Foundations</w:t>
      </w:r>
      <w:r w:rsidR="00470B0F">
        <w:rPr>
          <w:rFonts w:ascii="Georgia" w:hAnsi="Georgia"/>
          <w:sz w:val="24"/>
          <w:szCs w:val="24"/>
        </w:rPr>
        <w:t xml:space="preserve"> in the BCP</w:t>
      </w:r>
      <w:r w:rsidR="0014200E">
        <w:rPr>
          <w:rFonts w:ascii="Georgia" w:hAnsi="Georgia"/>
          <w:sz w:val="24"/>
          <w:szCs w:val="24"/>
        </w:rPr>
        <w:t xml:space="preserve"> lie beyond our </w:t>
      </w:r>
      <w:r w:rsidR="00EB6BBB">
        <w:rPr>
          <w:rFonts w:ascii="Georgia" w:hAnsi="Georgia"/>
          <w:sz w:val="24"/>
          <w:szCs w:val="24"/>
        </w:rPr>
        <w:t>purview</w:t>
      </w:r>
      <w:r w:rsidR="0014200E">
        <w:rPr>
          <w:rFonts w:ascii="Georgia" w:hAnsi="Georgia"/>
          <w:sz w:val="24"/>
          <w:szCs w:val="24"/>
        </w:rPr>
        <w:t xml:space="preserve">. </w:t>
      </w:r>
      <w:r w:rsidR="00FC1852">
        <w:rPr>
          <w:rFonts w:ascii="Georgia" w:hAnsi="Georgia"/>
          <w:sz w:val="24"/>
          <w:szCs w:val="24"/>
        </w:rPr>
        <w:t>Rite</w:t>
      </w:r>
      <w:r w:rsidR="00014D63">
        <w:rPr>
          <w:rFonts w:ascii="Georgia" w:hAnsi="Georgia"/>
          <w:sz w:val="24"/>
          <w:szCs w:val="24"/>
        </w:rPr>
        <w:t>s of Healing an</w:t>
      </w:r>
      <w:r w:rsidR="00074EB7">
        <w:rPr>
          <w:rFonts w:ascii="Georgia" w:hAnsi="Georgia"/>
          <w:sz w:val="24"/>
          <w:szCs w:val="24"/>
        </w:rPr>
        <w:t>d</w:t>
      </w:r>
      <w:r w:rsidR="00014D63">
        <w:rPr>
          <w:rFonts w:ascii="Georgia" w:hAnsi="Georgia"/>
          <w:sz w:val="24"/>
          <w:szCs w:val="24"/>
        </w:rPr>
        <w:t xml:space="preserve"> Rites of Consecration are addressed at the end of this document.</w:t>
      </w:r>
    </w:p>
    <w:p w14:paraId="2C5EFBE2" w14:textId="77777777" w:rsidR="001F4E29" w:rsidRDefault="001F4E29" w:rsidP="001F4E29">
      <w:pPr>
        <w:spacing w:after="0" w:line="276" w:lineRule="auto"/>
        <w:rPr>
          <w:rFonts w:ascii="Georgia" w:hAnsi="Georgia"/>
          <w:sz w:val="24"/>
          <w:szCs w:val="24"/>
        </w:rPr>
      </w:pPr>
    </w:p>
    <w:p w14:paraId="663690DE" w14:textId="529B4BF1" w:rsidR="00A24D81" w:rsidRDefault="0001116C" w:rsidP="00A24D81">
      <w:pPr>
        <w:spacing w:after="0" w:line="276" w:lineRule="auto"/>
        <w:rPr>
          <w:rFonts w:ascii="Georgia" w:hAnsi="Georgia"/>
          <w:sz w:val="24"/>
          <w:szCs w:val="24"/>
        </w:rPr>
      </w:pPr>
      <w:r>
        <w:rPr>
          <w:rFonts w:ascii="Georgia" w:hAnsi="Georgia"/>
          <w:sz w:val="24"/>
          <w:szCs w:val="24"/>
        </w:rPr>
        <w:t>T</w:t>
      </w:r>
      <w:r w:rsidR="00A24D81">
        <w:rPr>
          <w:rFonts w:ascii="Georgia" w:hAnsi="Georgia"/>
          <w:sz w:val="24"/>
          <w:szCs w:val="24"/>
        </w:rPr>
        <w:t xml:space="preserve">he Sunday lectionary </w:t>
      </w:r>
      <w:r>
        <w:rPr>
          <w:rFonts w:ascii="Georgia" w:hAnsi="Georgia"/>
          <w:sz w:val="24"/>
          <w:szCs w:val="24"/>
        </w:rPr>
        <w:t>is attractive because</w:t>
      </w:r>
      <w:r w:rsidR="00A24D81">
        <w:rPr>
          <w:rFonts w:ascii="Georgia" w:hAnsi="Georgia"/>
          <w:sz w:val="24"/>
          <w:szCs w:val="24"/>
        </w:rPr>
        <w:t>, among</w:t>
      </w:r>
      <w:r w:rsidR="009F530C">
        <w:rPr>
          <w:rFonts w:ascii="Georgia" w:hAnsi="Georgia"/>
          <w:sz w:val="24"/>
          <w:szCs w:val="24"/>
        </w:rPr>
        <w:t xml:space="preserve"> its</w:t>
      </w:r>
      <w:r w:rsidR="00A24D81">
        <w:rPr>
          <w:rFonts w:ascii="Georgia" w:hAnsi="Georgia"/>
          <w:sz w:val="24"/>
          <w:szCs w:val="24"/>
        </w:rPr>
        <w:t xml:space="preserve"> other attributes,</w:t>
      </w:r>
      <w:r w:rsidR="00CF1CA3">
        <w:rPr>
          <w:rFonts w:ascii="Georgia" w:hAnsi="Georgia"/>
          <w:sz w:val="24"/>
          <w:szCs w:val="24"/>
        </w:rPr>
        <w:t xml:space="preserve"> it</w:t>
      </w:r>
      <w:r w:rsidR="007E32AF">
        <w:rPr>
          <w:rFonts w:ascii="Georgia" w:hAnsi="Georgia"/>
          <w:sz w:val="24"/>
          <w:szCs w:val="24"/>
        </w:rPr>
        <w:t xml:space="preserve"> is complementary to both the sacred </w:t>
      </w:r>
      <w:r w:rsidR="00FC6DB4">
        <w:rPr>
          <w:rFonts w:ascii="Georgia" w:hAnsi="Georgia"/>
          <w:sz w:val="24"/>
          <w:szCs w:val="24"/>
        </w:rPr>
        <w:t>calendar</w:t>
      </w:r>
      <w:r w:rsidR="007E32AF">
        <w:rPr>
          <w:rFonts w:ascii="Georgia" w:hAnsi="Georgia"/>
          <w:sz w:val="24"/>
          <w:szCs w:val="24"/>
        </w:rPr>
        <w:t xml:space="preserve"> and </w:t>
      </w:r>
      <w:r w:rsidR="00FC6DB4">
        <w:rPr>
          <w:rFonts w:ascii="Georgia" w:hAnsi="Georgia"/>
          <w:sz w:val="24"/>
          <w:szCs w:val="24"/>
        </w:rPr>
        <w:t xml:space="preserve">the </w:t>
      </w:r>
      <w:r w:rsidR="007E32AF">
        <w:rPr>
          <w:rFonts w:ascii="Georgia" w:hAnsi="Georgia"/>
          <w:sz w:val="24"/>
          <w:szCs w:val="24"/>
        </w:rPr>
        <w:t xml:space="preserve">civil </w:t>
      </w:r>
      <w:r w:rsidR="00FC6DB4">
        <w:rPr>
          <w:rFonts w:ascii="Georgia" w:hAnsi="Georgia"/>
          <w:sz w:val="24"/>
          <w:szCs w:val="24"/>
        </w:rPr>
        <w:t>calendar</w:t>
      </w:r>
      <w:r w:rsidR="00470B0F">
        <w:rPr>
          <w:rFonts w:ascii="Georgia" w:hAnsi="Georgia"/>
          <w:sz w:val="24"/>
          <w:szCs w:val="24"/>
        </w:rPr>
        <w:t>, i</w:t>
      </w:r>
      <w:r w:rsidR="00FC6DB4">
        <w:rPr>
          <w:rFonts w:ascii="Georgia" w:hAnsi="Georgia"/>
          <w:sz w:val="24"/>
          <w:szCs w:val="24"/>
        </w:rPr>
        <w:t xml:space="preserve">t moves with the rhythm </w:t>
      </w:r>
      <w:r w:rsidR="00D4359E">
        <w:rPr>
          <w:rFonts w:ascii="Georgia" w:hAnsi="Georgia"/>
          <w:sz w:val="24"/>
          <w:szCs w:val="24"/>
        </w:rPr>
        <w:t>o</w:t>
      </w:r>
      <w:r w:rsidR="00FC6DB4">
        <w:rPr>
          <w:rFonts w:ascii="Georgia" w:hAnsi="Georgia"/>
          <w:sz w:val="24"/>
          <w:szCs w:val="24"/>
        </w:rPr>
        <w:t>f life</w:t>
      </w:r>
      <w:r w:rsidR="00470B0F">
        <w:rPr>
          <w:rFonts w:ascii="Georgia" w:hAnsi="Georgia"/>
          <w:sz w:val="24"/>
          <w:szCs w:val="24"/>
        </w:rPr>
        <w:t>.</w:t>
      </w:r>
      <w:r w:rsidR="00D4359E">
        <w:rPr>
          <w:rFonts w:ascii="Georgia" w:hAnsi="Georgia"/>
          <w:sz w:val="24"/>
          <w:szCs w:val="24"/>
        </w:rPr>
        <w:t xml:space="preserve"> </w:t>
      </w:r>
      <w:r w:rsidR="00470B0F">
        <w:rPr>
          <w:rFonts w:ascii="Georgia" w:hAnsi="Georgia"/>
          <w:sz w:val="24"/>
          <w:szCs w:val="24"/>
        </w:rPr>
        <w:t>it restores</w:t>
      </w:r>
      <w:r w:rsidR="005446D9">
        <w:rPr>
          <w:rFonts w:ascii="Georgia" w:hAnsi="Georgia"/>
          <w:sz w:val="24"/>
          <w:szCs w:val="24"/>
        </w:rPr>
        <w:t xml:space="preserve"> parts of</w:t>
      </w:r>
      <w:r w:rsidR="00833C2C">
        <w:rPr>
          <w:rFonts w:ascii="Georgia" w:hAnsi="Georgia"/>
          <w:sz w:val="24"/>
          <w:szCs w:val="24"/>
        </w:rPr>
        <w:t xml:space="preserve"> the </w:t>
      </w:r>
      <w:r w:rsidR="003C67C7">
        <w:rPr>
          <w:rFonts w:ascii="Georgia" w:hAnsi="Georgia"/>
          <w:sz w:val="24"/>
          <w:szCs w:val="24"/>
        </w:rPr>
        <w:t>Biblical narrative</w:t>
      </w:r>
      <w:r w:rsidR="00A24D81">
        <w:rPr>
          <w:rFonts w:ascii="Georgia" w:hAnsi="Georgia"/>
          <w:sz w:val="24"/>
          <w:szCs w:val="24"/>
        </w:rPr>
        <w:t xml:space="preserve"> which were purged by the ecumenical movement of the 1960s and 70s</w:t>
      </w:r>
      <w:r w:rsidR="00A825E7">
        <w:rPr>
          <w:rFonts w:ascii="Georgia" w:hAnsi="Georgia"/>
          <w:sz w:val="24"/>
          <w:szCs w:val="24"/>
        </w:rPr>
        <w:t>.</w:t>
      </w:r>
      <w:r w:rsidR="005446D9">
        <w:rPr>
          <w:rFonts w:ascii="Georgia" w:hAnsi="Georgia"/>
          <w:sz w:val="24"/>
          <w:szCs w:val="24"/>
        </w:rPr>
        <w:t xml:space="preserve"> </w:t>
      </w:r>
      <w:r w:rsidR="00A825E7">
        <w:rPr>
          <w:rFonts w:ascii="Georgia" w:hAnsi="Georgia"/>
          <w:sz w:val="24"/>
          <w:szCs w:val="24"/>
        </w:rPr>
        <w:t>i</w:t>
      </w:r>
      <w:r w:rsidR="005446D9">
        <w:rPr>
          <w:rFonts w:ascii="Georgia" w:hAnsi="Georgia"/>
          <w:sz w:val="24"/>
          <w:szCs w:val="24"/>
        </w:rPr>
        <w:t xml:space="preserve">t enhances the experience of that narrative </w:t>
      </w:r>
      <w:r w:rsidR="00A94981">
        <w:rPr>
          <w:rFonts w:ascii="Georgia" w:hAnsi="Georgia"/>
          <w:sz w:val="24"/>
          <w:szCs w:val="24"/>
        </w:rPr>
        <w:lastRenderedPageBreak/>
        <w:t>with</w:t>
      </w:r>
      <w:r w:rsidR="005446D9">
        <w:rPr>
          <w:rFonts w:ascii="Georgia" w:hAnsi="Georgia"/>
          <w:sz w:val="24"/>
          <w:szCs w:val="24"/>
        </w:rPr>
        <w:t xml:space="preserve"> </w:t>
      </w:r>
      <w:r w:rsidR="00A94981">
        <w:rPr>
          <w:rFonts w:ascii="Georgia" w:hAnsi="Georgia"/>
          <w:sz w:val="24"/>
          <w:szCs w:val="24"/>
        </w:rPr>
        <w:t>a more diverse set of texts than we have seen in a previous lectionary</w:t>
      </w:r>
      <w:r w:rsidR="00A825E7">
        <w:rPr>
          <w:rFonts w:ascii="Georgia" w:hAnsi="Georgia"/>
          <w:sz w:val="24"/>
          <w:szCs w:val="24"/>
        </w:rPr>
        <w:t>. C</w:t>
      </w:r>
      <w:r w:rsidR="00613B1E">
        <w:rPr>
          <w:rFonts w:ascii="Georgia" w:hAnsi="Georgia"/>
          <w:sz w:val="24"/>
          <w:szCs w:val="24"/>
        </w:rPr>
        <w:t xml:space="preserve">omplementary readings are better matched than what we have experienced in previous lectionaries. </w:t>
      </w:r>
    </w:p>
    <w:p w14:paraId="25C1E7AB" w14:textId="5840749C" w:rsidR="00C8060B" w:rsidRDefault="00E10A3D" w:rsidP="00C8060B">
      <w:pPr>
        <w:spacing w:after="0" w:line="276" w:lineRule="auto"/>
        <w:rPr>
          <w:rFonts w:ascii="Georgia" w:hAnsi="Georgia"/>
          <w:sz w:val="24"/>
          <w:szCs w:val="24"/>
        </w:rPr>
      </w:pPr>
      <w:r>
        <w:rPr>
          <w:rFonts w:ascii="Georgia" w:hAnsi="Georgia"/>
          <w:sz w:val="24"/>
          <w:szCs w:val="24"/>
        </w:rPr>
        <w:t>The</w:t>
      </w:r>
      <w:r w:rsidR="001B0EDE">
        <w:rPr>
          <w:rFonts w:ascii="Georgia" w:hAnsi="Georgia"/>
          <w:sz w:val="24"/>
          <w:szCs w:val="24"/>
        </w:rPr>
        <w:t xml:space="preserve"> New Coverdale Psalter</w:t>
      </w:r>
      <w:r w:rsidR="00604C63">
        <w:rPr>
          <w:rFonts w:ascii="Georgia" w:hAnsi="Georgia"/>
          <w:sz w:val="24"/>
          <w:szCs w:val="24"/>
        </w:rPr>
        <w:t>,</w:t>
      </w:r>
    </w:p>
    <w:p w14:paraId="64F81B33" w14:textId="43588272" w:rsidR="001B0EDE" w:rsidRDefault="00E10A3D" w:rsidP="00C8060B">
      <w:pPr>
        <w:spacing w:after="0" w:line="276" w:lineRule="auto"/>
        <w:rPr>
          <w:rFonts w:ascii="Georgia" w:hAnsi="Georgia"/>
          <w:sz w:val="24"/>
          <w:szCs w:val="24"/>
        </w:rPr>
      </w:pPr>
      <w:r>
        <w:rPr>
          <w:rFonts w:ascii="Georgia" w:hAnsi="Georgia"/>
          <w:sz w:val="24"/>
          <w:szCs w:val="24"/>
        </w:rPr>
        <w:t>T</w:t>
      </w:r>
      <w:r w:rsidR="001B0EDE">
        <w:rPr>
          <w:rFonts w:ascii="Georgia" w:hAnsi="Georgia"/>
          <w:sz w:val="24"/>
          <w:szCs w:val="24"/>
        </w:rPr>
        <w:t xml:space="preserve">he Simplified Anglican Chant as </w:t>
      </w:r>
      <w:r w:rsidR="002C678F">
        <w:rPr>
          <w:rFonts w:ascii="Georgia" w:hAnsi="Georgia"/>
          <w:sz w:val="24"/>
          <w:szCs w:val="24"/>
        </w:rPr>
        <w:t xml:space="preserve">a </w:t>
      </w:r>
      <w:r w:rsidR="001B0EDE">
        <w:rPr>
          <w:rFonts w:ascii="Georgia" w:hAnsi="Georgia"/>
          <w:sz w:val="24"/>
          <w:szCs w:val="24"/>
        </w:rPr>
        <w:t>resource for use with the psalter</w:t>
      </w:r>
      <w:r w:rsidR="00604C63">
        <w:rPr>
          <w:rFonts w:ascii="Georgia" w:hAnsi="Georgia"/>
          <w:sz w:val="24"/>
          <w:szCs w:val="24"/>
        </w:rPr>
        <w:t>,</w:t>
      </w:r>
    </w:p>
    <w:p w14:paraId="3E1ACCAB" w14:textId="57216E84" w:rsidR="00A24D81" w:rsidRDefault="00E10A3D" w:rsidP="00C8060B">
      <w:pPr>
        <w:spacing w:after="0" w:line="276" w:lineRule="auto"/>
        <w:rPr>
          <w:rFonts w:ascii="Georgia" w:hAnsi="Georgia"/>
          <w:sz w:val="24"/>
          <w:szCs w:val="24"/>
        </w:rPr>
      </w:pPr>
      <w:r>
        <w:rPr>
          <w:rFonts w:ascii="Georgia" w:hAnsi="Georgia"/>
          <w:sz w:val="24"/>
          <w:szCs w:val="24"/>
        </w:rPr>
        <w:t>T</w:t>
      </w:r>
      <w:r w:rsidR="00A24D81">
        <w:rPr>
          <w:rFonts w:ascii="Georgia" w:hAnsi="Georgia"/>
          <w:sz w:val="24"/>
          <w:szCs w:val="24"/>
        </w:rPr>
        <w:t>he collects and occasional prayer</w:t>
      </w:r>
      <w:r w:rsidR="00C77A15">
        <w:rPr>
          <w:rFonts w:ascii="Georgia" w:hAnsi="Georgia"/>
          <w:sz w:val="24"/>
          <w:szCs w:val="24"/>
        </w:rPr>
        <w:t>s</w:t>
      </w:r>
      <w:r w:rsidR="00604C63">
        <w:rPr>
          <w:rFonts w:ascii="Georgia" w:hAnsi="Georgia"/>
          <w:sz w:val="24"/>
          <w:szCs w:val="24"/>
        </w:rPr>
        <w:t>,</w:t>
      </w:r>
    </w:p>
    <w:p w14:paraId="0E9ADB11" w14:textId="415277DF" w:rsidR="001B0EDE" w:rsidRDefault="00E10A3D" w:rsidP="00C8060B">
      <w:pPr>
        <w:spacing w:after="0" w:line="276" w:lineRule="auto"/>
        <w:rPr>
          <w:rFonts w:ascii="Georgia" w:hAnsi="Georgia"/>
          <w:sz w:val="24"/>
          <w:szCs w:val="24"/>
        </w:rPr>
      </w:pPr>
      <w:r>
        <w:rPr>
          <w:rFonts w:ascii="Georgia" w:hAnsi="Georgia"/>
          <w:sz w:val="24"/>
          <w:szCs w:val="24"/>
        </w:rPr>
        <w:t>T</w:t>
      </w:r>
      <w:r w:rsidR="00A24D81">
        <w:rPr>
          <w:rFonts w:ascii="Georgia" w:hAnsi="Georgia"/>
          <w:sz w:val="24"/>
          <w:szCs w:val="24"/>
        </w:rPr>
        <w:t>he use of the daily office in both church and home</w:t>
      </w:r>
      <w:r w:rsidR="00604C63">
        <w:rPr>
          <w:rFonts w:ascii="Georgia" w:hAnsi="Georgia"/>
          <w:sz w:val="24"/>
          <w:szCs w:val="24"/>
        </w:rPr>
        <w:t xml:space="preserve">, </w:t>
      </w:r>
    </w:p>
    <w:p w14:paraId="738B31BB" w14:textId="1EEBD6B2" w:rsidR="001F4E29" w:rsidRDefault="00604C63" w:rsidP="00C8060B">
      <w:pPr>
        <w:spacing w:after="0" w:line="276" w:lineRule="auto"/>
        <w:rPr>
          <w:rFonts w:ascii="Georgia" w:hAnsi="Georgia"/>
          <w:sz w:val="24"/>
          <w:szCs w:val="24"/>
        </w:rPr>
      </w:pPr>
      <w:r>
        <w:rPr>
          <w:rFonts w:ascii="Georgia" w:hAnsi="Georgia"/>
          <w:sz w:val="24"/>
          <w:szCs w:val="24"/>
        </w:rPr>
        <w:t>are all substantial aids to worship.</w:t>
      </w:r>
    </w:p>
    <w:p w14:paraId="05D6C264" w14:textId="694288DA" w:rsidR="006B4E66" w:rsidRDefault="00645F23" w:rsidP="00C8060B">
      <w:pPr>
        <w:spacing w:after="0" w:line="276" w:lineRule="auto"/>
        <w:rPr>
          <w:rFonts w:ascii="Georgia" w:hAnsi="Georgia"/>
          <w:sz w:val="24"/>
          <w:szCs w:val="24"/>
        </w:rPr>
      </w:pPr>
      <w:r>
        <w:rPr>
          <w:rFonts w:ascii="Georgia" w:hAnsi="Georgia"/>
          <w:sz w:val="24"/>
          <w:szCs w:val="24"/>
        </w:rPr>
        <w:t>Refrain from</w:t>
      </w:r>
      <w:r w:rsidR="003721A7">
        <w:rPr>
          <w:rFonts w:ascii="Georgia" w:hAnsi="Georgia"/>
          <w:sz w:val="24"/>
          <w:szCs w:val="24"/>
        </w:rPr>
        <w:t xml:space="preserve"> </w:t>
      </w:r>
      <w:r w:rsidR="00DF35AF">
        <w:rPr>
          <w:rFonts w:ascii="Georgia" w:hAnsi="Georgia"/>
          <w:sz w:val="24"/>
          <w:szCs w:val="24"/>
        </w:rPr>
        <w:t xml:space="preserve">any non-essential </w:t>
      </w:r>
      <w:r w:rsidR="003721A7">
        <w:rPr>
          <w:rFonts w:ascii="Georgia" w:hAnsi="Georgia"/>
          <w:sz w:val="24"/>
          <w:szCs w:val="24"/>
        </w:rPr>
        <w:t>modification of the rites</w:t>
      </w:r>
      <w:r w:rsidR="00DF35AF">
        <w:rPr>
          <w:rFonts w:ascii="Georgia" w:hAnsi="Georgia"/>
          <w:sz w:val="24"/>
          <w:szCs w:val="24"/>
        </w:rPr>
        <w:t>,</w:t>
      </w:r>
      <w:r w:rsidR="003721A7">
        <w:rPr>
          <w:rFonts w:ascii="Georgia" w:hAnsi="Georgia"/>
          <w:sz w:val="24"/>
          <w:szCs w:val="24"/>
        </w:rPr>
        <w:t xml:space="preserve"> </w:t>
      </w:r>
      <w:r w:rsidR="00EB3A25">
        <w:rPr>
          <w:rFonts w:ascii="Georgia" w:hAnsi="Georgia"/>
          <w:sz w:val="24"/>
          <w:szCs w:val="24"/>
        </w:rPr>
        <w:t xml:space="preserve">especially if they are </w:t>
      </w:r>
      <w:r w:rsidR="00DF35AF">
        <w:rPr>
          <w:rFonts w:ascii="Georgia" w:hAnsi="Georgia"/>
          <w:sz w:val="24"/>
          <w:szCs w:val="24"/>
        </w:rPr>
        <w:t xml:space="preserve">done </w:t>
      </w:r>
      <w:r w:rsidR="000C3197">
        <w:rPr>
          <w:rFonts w:ascii="Georgia" w:hAnsi="Georgia"/>
          <w:sz w:val="24"/>
          <w:szCs w:val="24"/>
        </w:rPr>
        <w:t xml:space="preserve">solely </w:t>
      </w:r>
      <w:r w:rsidR="00DF35AF">
        <w:rPr>
          <w:rFonts w:ascii="Georgia" w:hAnsi="Georgia"/>
          <w:sz w:val="24"/>
          <w:szCs w:val="24"/>
        </w:rPr>
        <w:t>to save</w:t>
      </w:r>
      <w:r w:rsidR="0053787F">
        <w:rPr>
          <w:rFonts w:ascii="Georgia" w:hAnsi="Georgia"/>
          <w:sz w:val="24"/>
          <w:szCs w:val="24"/>
        </w:rPr>
        <w:t xml:space="preserve"> time</w:t>
      </w:r>
      <w:r w:rsidR="00DF35AF">
        <w:rPr>
          <w:rFonts w:ascii="Georgia" w:hAnsi="Georgia"/>
          <w:sz w:val="24"/>
          <w:szCs w:val="24"/>
        </w:rPr>
        <w:t xml:space="preserve">. </w:t>
      </w:r>
      <w:r w:rsidR="00EB3A25">
        <w:rPr>
          <w:rFonts w:ascii="Georgia" w:hAnsi="Georgia"/>
          <w:sz w:val="24"/>
          <w:szCs w:val="24"/>
        </w:rPr>
        <w:t xml:space="preserve"> </w:t>
      </w:r>
    </w:p>
    <w:p w14:paraId="7226C695" w14:textId="77777777" w:rsidR="0053787F" w:rsidRDefault="0053787F" w:rsidP="00C8060B">
      <w:pPr>
        <w:spacing w:after="0" w:line="276" w:lineRule="auto"/>
        <w:rPr>
          <w:rFonts w:ascii="Georgia" w:hAnsi="Georgia"/>
          <w:sz w:val="24"/>
          <w:szCs w:val="24"/>
        </w:rPr>
      </w:pPr>
    </w:p>
    <w:p w14:paraId="0F967D96" w14:textId="05A2C11A" w:rsidR="00C8060B" w:rsidRDefault="00D41493" w:rsidP="00C8060B">
      <w:pPr>
        <w:spacing w:after="0" w:line="276" w:lineRule="auto"/>
        <w:rPr>
          <w:rFonts w:ascii="Georgia" w:hAnsi="Georgia"/>
          <w:sz w:val="24"/>
          <w:szCs w:val="24"/>
        </w:rPr>
      </w:pPr>
      <w:r>
        <w:rPr>
          <w:rFonts w:ascii="Georgia" w:hAnsi="Georgia"/>
          <w:sz w:val="24"/>
          <w:szCs w:val="24"/>
        </w:rPr>
        <w:t>There are</w:t>
      </w:r>
      <w:r w:rsidR="001B0EDE">
        <w:rPr>
          <w:rFonts w:ascii="Georgia" w:hAnsi="Georgia"/>
          <w:sz w:val="24"/>
          <w:szCs w:val="24"/>
        </w:rPr>
        <w:t xml:space="preserve"> some </w:t>
      </w:r>
      <w:r w:rsidR="008678DA">
        <w:rPr>
          <w:rFonts w:ascii="Georgia" w:hAnsi="Georgia"/>
          <w:sz w:val="24"/>
          <w:szCs w:val="24"/>
        </w:rPr>
        <w:t>required</w:t>
      </w:r>
      <w:r w:rsidR="00C8060B">
        <w:rPr>
          <w:rFonts w:ascii="Georgia" w:hAnsi="Georgia"/>
          <w:sz w:val="24"/>
          <w:szCs w:val="24"/>
        </w:rPr>
        <w:t xml:space="preserve"> modifications </w:t>
      </w:r>
      <w:r w:rsidR="001F4E29">
        <w:rPr>
          <w:rFonts w:ascii="Georgia" w:hAnsi="Georgia"/>
          <w:sz w:val="24"/>
          <w:szCs w:val="24"/>
        </w:rPr>
        <w:t xml:space="preserve">to </w:t>
      </w:r>
      <w:r w:rsidR="00DF35AF">
        <w:rPr>
          <w:rFonts w:ascii="Georgia" w:hAnsi="Georgia"/>
          <w:sz w:val="24"/>
          <w:szCs w:val="24"/>
        </w:rPr>
        <w:t xml:space="preserve">the </w:t>
      </w:r>
      <w:r w:rsidR="001F4E29">
        <w:rPr>
          <w:rFonts w:ascii="Georgia" w:hAnsi="Georgia"/>
          <w:sz w:val="24"/>
          <w:szCs w:val="24"/>
        </w:rPr>
        <w:t xml:space="preserve">rites </w:t>
      </w:r>
      <w:r w:rsidR="00C8060B">
        <w:rPr>
          <w:rFonts w:ascii="Georgia" w:hAnsi="Georgia"/>
          <w:sz w:val="24"/>
          <w:szCs w:val="24"/>
        </w:rPr>
        <w:t xml:space="preserve">for compatibility with </w:t>
      </w:r>
      <w:r w:rsidR="00DF35AF">
        <w:rPr>
          <w:rFonts w:ascii="Georgia" w:hAnsi="Georgia"/>
          <w:sz w:val="24"/>
          <w:szCs w:val="24"/>
        </w:rPr>
        <w:t xml:space="preserve">our </w:t>
      </w:r>
      <w:r w:rsidR="00C8060B">
        <w:rPr>
          <w:rFonts w:ascii="Georgia" w:hAnsi="Georgia"/>
          <w:sz w:val="24"/>
          <w:szCs w:val="24"/>
        </w:rPr>
        <w:t xml:space="preserve">Wesleyan emphasis and compliance with the </w:t>
      </w:r>
      <w:r w:rsidR="0044768E">
        <w:rPr>
          <w:rFonts w:ascii="Georgia" w:hAnsi="Georgia"/>
          <w:sz w:val="24"/>
          <w:szCs w:val="24"/>
        </w:rPr>
        <w:t>D</w:t>
      </w:r>
      <w:r w:rsidR="00C8060B">
        <w:rPr>
          <w:rFonts w:ascii="Georgia" w:hAnsi="Georgia"/>
          <w:sz w:val="24"/>
          <w:szCs w:val="24"/>
        </w:rPr>
        <w:t xml:space="preserve">octrines and </w:t>
      </w:r>
      <w:r w:rsidR="0044768E">
        <w:rPr>
          <w:rFonts w:ascii="Georgia" w:hAnsi="Georgia"/>
          <w:sz w:val="24"/>
          <w:szCs w:val="24"/>
        </w:rPr>
        <w:t>D</w:t>
      </w:r>
      <w:r w:rsidR="00791A63">
        <w:rPr>
          <w:rFonts w:ascii="Georgia" w:hAnsi="Georgia"/>
          <w:sz w:val="24"/>
          <w:szCs w:val="24"/>
        </w:rPr>
        <w:t>iscipline</w:t>
      </w:r>
      <w:r w:rsidR="00C8060B">
        <w:rPr>
          <w:rFonts w:ascii="Georgia" w:hAnsi="Georgia"/>
          <w:sz w:val="24"/>
          <w:szCs w:val="24"/>
        </w:rPr>
        <w:t xml:space="preserve"> of the Global Methodist Church.</w:t>
      </w:r>
    </w:p>
    <w:p w14:paraId="2B2E0FE1" w14:textId="6E2B6AD2" w:rsidR="007D6971" w:rsidRDefault="00262B2C" w:rsidP="00C8060B">
      <w:pPr>
        <w:spacing w:after="0" w:line="276" w:lineRule="auto"/>
        <w:rPr>
          <w:rFonts w:ascii="Georgia" w:hAnsi="Georgia"/>
          <w:sz w:val="24"/>
          <w:szCs w:val="24"/>
        </w:rPr>
      </w:pPr>
      <w:r>
        <w:rPr>
          <w:rFonts w:ascii="Georgia" w:hAnsi="Georgia"/>
          <w:sz w:val="24"/>
          <w:szCs w:val="24"/>
        </w:rPr>
        <w:t>Anglican</w:t>
      </w:r>
      <w:r w:rsidR="00F74FC7">
        <w:rPr>
          <w:rFonts w:ascii="Georgia" w:hAnsi="Georgia"/>
          <w:sz w:val="24"/>
          <w:szCs w:val="24"/>
        </w:rPr>
        <w:t>s</w:t>
      </w:r>
      <w:r>
        <w:rPr>
          <w:rFonts w:ascii="Georgia" w:hAnsi="Georgia"/>
          <w:sz w:val="24"/>
          <w:szCs w:val="24"/>
        </w:rPr>
        <w:t xml:space="preserve"> and Methodist</w:t>
      </w:r>
      <w:r w:rsidR="00F74FC7">
        <w:rPr>
          <w:rFonts w:ascii="Georgia" w:hAnsi="Georgia"/>
          <w:sz w:val="24"/>
          <w:szCs w:val="24"/>
        </w:rPr>
        <w:t>s</w:t>
      </w:r>
      <w:r>
        <w:rPr>
          <w:rFonts w:ascii="Georgia" w:hAnsi="Georgia"/>
          <w:sz w:val="24"/>
          <w:szCs w:val="24"/>
        </w:rPr>
        <w:t xml:space="preserve"> mean different things when we say, </w:t>
      </w:r>
      <w:r>
        <w:rPr>
          <w:rFonts w:ascii="Georgia" w:hAnsi="Georgia"/>
          <w:i/>
          <w:iCs/>
          <w:sz w:val="24"/>
          <w:szCs w:val="24"/>
        </w:rPr>
        <w:t xml:space="preserve">laity, deacon, presbyter, elder, priest, </w:t>
      </w:r>
      <w:r>
        <w:rPr>
          <w:rFonts w:ascii="Georgia" w:hAnsi="Georgia"/>
          <w:sz w:val="24"/>
          <w:szCs w:val="24"/>
        </w:rPr>
        <w:t xml:space="preserve">and </w:t>
      </w:r>
      <w:r>
        <w:rPr>
          <w:rFonts w:ascii="Georgia" w:hAnsi="Georgia"/>
          <w:i/>
          <w:iCs/>
          <w:sz w:val="24"/>
          <w:szCs w:val="24"/>
        </w:rPr>
        <w:t xml:space="preserve">bishop. </w:t>
      </w:r>
      <w:r>
        <w:rPr>
          <w:rFonts w:ascii="Georgia" w:hAnsi="Georgia"/>
          <w:sz w:val="24"/>
          <w:szCs w:val="24"/>
        </w:rPr>
        <w:t xml:space="preserve">To respect the reality and integrity of </w:t>
      </w:r>
      <w:r w:rsidR="007D6971">
        <w:rPr>
          <w:rFonts w:ascii="Georgia" w:hAnsi="Georgia"/>
          <w:sz w:val="24"/>
          <w:szCs w:val="24"/>
        </w:rPr>
        <w:t>our</w:t>
      </w:r>
      <w:r>
        <w:rPr>
          <w:rFonts w:ascii="Georgia" w:hAnsi="Georgia"/>
          <w:sz w:val="24"/>
          <w:szCs w:val="24"/>
        </w:rPr>
        <w:t xml:space="preserve"> differences</w:t>
      </w:r>
      <w:r w:rsidR="007D6971">
        <w:rPr>
          <w:rFonts w:ascii="Georgia" w:hAnsi="Georgia"/>
          <w:sz w:val="24"/>
          <w:szCs w:val="24"/>
        </w:rPr>
        <w:t>,</w:t>
      </w:r>
      <w:r>
        <w:rPr>
          <w:rFonts w:ascii="Georgia" w:hAnsi="Georgia"/>
          <w:sz w:val="24"/>
          <w:szCs w:val="24"/>
        </w:rPr>
        <w:t xml:space="preserve"> the rubrics for all rites </w:t>
      </w:r>
      <w:r w:rsidR="00401FD5">
        <w:rPr>
          <w:rFonts w:ascii="Georgia" w:hAnsi="Georgia"/>
          <w:sz w:val="24"/>
          <w:szCs w:val="24"/>
        </w:rPr>
        <w:t>must</w:t>
      </w:r>
      <w:r>
        <w:rPr>
          <w:rFonts w:ascii="Georgia" w:hAnsi="Georgia"/>
          <w:sz w:val="24"/>
          <w:szCs w:val="24"/>
        </w:rPr>
        <w:t xml:space="preserve"> be modified by the Global Methodist minister</w:t>
      </w:r>
      <w:r w:rsidR="001D2021">
        <w:rPr>
          <w:rFonts w:ascii="Georgia" w:hAnsi="Georgia"/>
          <w:sz w:val="24"/>
          <w:szCs w:val="24"/>
        </w:rPr>
        <w:t xml:space="preserve"> to </w:t>
      </w:r>
      <w:r w:rsidR="000D747E">
        <w:rPr>
          <w:rFonts w:ascii="Georgia" w:hAnsi="Georgia"/>
          <w:sz w:val="24"/>
          <w:szCs w:val="24"/>
        </w:rPr>
        <w:t>correspond to</w:t>
      </w:r>
      <w:r w:rsidR="001D2021">
        <w:rPr>
          <w:rFonts w:ascii="Georgia" w:hAnsi="Georgia"/>
          <w:sz w:val="24"/>
          <w:szCs w:val="24"/>
        </w:rPr>
        <w:t xml:space="preserve"> our understanding of Holy Orders.</w:t>
      </w:r>
      <w:r w:rsidR="001F4E29">
        <w:rPr>
          <w:rFonts w:ascii="Georgia" w:hAnsi="Georgia"/>
          <w:sz w:val="24"/>
          <w:szCs w:val="24"/>
        </w:rPr>
        <w:t xml:space="preserve"> </w:t>
      </w:r>
      <w:r w:rsidR="00C77A15">
        <w:rPr>
          <w:rFonts w:ascii="Georgia" w:hAnsi="Georgia"/>
          <w:sz w:val="24"/>
          <w:szCs w:val="24"/>
        </w:rPr>
        <w:t>Most</w:t>
      </w:r>
      <w:r w:rsidR="001F4E29">
        <w:rPr>
          <w:rFonts w:ascii="Georgia" w:hAnsi="Georgia"/>
          <w:sz w:val="24"/>
          <w:szCs w:val="24"/>
        </w:rPr>
        <w:t xml:space="preserve"> parish ministers </w:t>
      </w:r>
      <w:r w:rsidR="00F154F6">
        <w:rPr>
          <w:rFonts w:ascii="Georgia" w:hAnsi="Georgia"/>
          <w:sz w:val="24"/>
          <w:szCs w:val="24"/>
        </w:rPr>
        <w:t xml:space="preserve">are </w:t>
      </w:r>
      <w:r w:rsidR="007333D5">
        <w:rPr>
          <w:rFonts w:ascii="Georgia" w:hAnsi="Georgia"/>
          <w:sz w:val="24"/>
          <w:szCs w:val="24"/>
        </w:rPr>
        <w:t>competent</w:t>
      </w:r>
      <w:r w:rsidR="00F154F6">
        <w:rPr>
          <w:rFonts w:ascii="Georgia" w:hAnsi="Georgia"/>
          <w:sz w:val="24"/>
          <w:szCs w:val="24"/>
        </w:rPr>
        <w:t xml:space="preserve"> to</w:t>
      </w:r>
      <w:r w:rsidR="001F4E29">
        <w:rPr>
          <w:rFonts w:ascii="Georgia" w:hAnsi="Georgia"/>
          <w:sz w:val="24"/>
          <w:szCs w:val="24"/>
        </w:rPr>
        <w:t xml:space="preserve"> accomplish this. If anyone is in doubt, they can consult a trusted member of their Conference.</w:t>
      </w:r>
    </w:p>
    <w:p w14:paraId="49F02D54" w14:textId="77777777" w:rsidR="00101FDD" w:rsidRDefault="00101FDD" w:rsidP="00C8060B">
      <w:pPr>
        <w:spacing w:after="0" w:line="276" w:lineRule="auto"/>
        <w:rPr>
          <w:rFonts w:ascii="Georgia" w:hAnsi="Georgia"/>
          <w:sz w:val="24"/>
          <w:szCs w:val="24"/>
        </w:rPr>
      </w:pPr>
    </w:p>
    <w:p w14:paraId="7BAEC073" w14:textId="36B738DA" w:rsidR="007D6971" w:rsidRPr="00101FDD" w:rsidRDefault="0075409D" w:rsidP="00101FDD">
      <w:pPr>
        <w:pStyle w:val="ListParagraph"/>
        <w:numPr>
          <w:ilvl w:val="0"/>
          <w:numId w:val="1"/>
        </w:numPr>
        <w:spacing w:after="0" w:line="276" w:lineRule="auto"/>
        <w:rPr>
          <w:rFonts w:ascii="Georgia" w:hAnsi="Georgia"/>
          <w:sz w:val="24"/>
          <w:szCs w:val="24"/>
        </w:rPr>
      </w:pPr>
      <w:r w:rsidRPr="00101FDD">
        <w:rPr>
          <w:rFonts w:ascii="Georgia" w:hAnsi="Georgia"/>
          <w:sz w:val="24"/>
          <w:szCs w:val="24"/>
        </w:rPr>
        <w:t>Methodists ministers are not priests (at least not in the same sense as in Anglican</w:t>
      </w:r>
      <w:r w:rsidR="00D06433">
        <w:rPr>
          <w:rFonts w:ascii="Georgia" w:hAnsi="Georgia"/>
          <w:sz w:val="24"/>
          <w:szCs w:val="24"/>
        </w:rPr>
        <w:t xml:space="preserve"> communion</w:t>
      </w:r>
      <w:r w:rsidRPr="00101FDD">
        <w:rPr>
          <w:rFonts w:ascii="Georgia" w:hAnsi="Georgia"/>
          <w:sz w:val="24"/>
          <w:szCs w:val="24"/>
        </w:rPr>
        <w:t xml:space="preserve">). Therefore, out of mutual respect for the integrity of </w:t>
      </w:r>
      <w:r w:rsidR="00AF059B" w:rsidRPr="00101FDD">
        <w:rPr>
          <w:rFonts w:ascii="Georgia" w:hAnsi="Georgia"/>
          <w:sz w:val="24"/>
          <w:szCs w:val="24"/>
        </w:rPr>
        <w:t xml:space="preserve">the holy orders of each communion, </w:t>
      </w:r>
      <w:r w:rsidR="007D6971" w:rsidRPr="00101FDD">
        <w:rPr>
          <w:rFonts w:ascii="Georgia" w:hAnsi="Georgia"/>
          <w:sz w:val="24"/>
          <w:szCs w:val="24"/>
        </w:rPr>
        <w:t xml:space="preserve">the </w:t>
      </w:r>
      <w:r w:rsidR="007D6971" w:rsidRPr="00101FDD">
        <w:rPr>
          <w:rFonts w:ascii="Georgia" w:hAnsi="Georgia"/>
          <w:i/>
          <w:iCs/>
          <w:sz w:val="24"/>
          <w:szCs w:val="24"/>
        </w:rPr>
        <w:t xml:space="preserve">Absolution </w:t>
      </w:r>
      <w:r w:rsidR="00260CD2" w:rsidRPr="00101FDD">
        <w:rPr>
          <w:rFonts w:ascii="Georgia" w:hAnsi="Georgia"/>
          <w:sz w:val="24"/>
          <w:szCs w:val="24"/>
        </w:rPr>
        <w:t>following</w:t>
      </w:r>
      <w:r w:rsidR="0043215F" w:rsidRPr="00101FDD">
        <w:rPr>
          <w:rFonts w:ascii="Georgia" w:hAnsi="Georgia"/>
          <w:sz w:val="24"/>
          <w:szCs w:val="24"/>
        </w:rPr>
        <w:t xml:space="preserve"> all</w:t>
      </w:r>
      <w:r w:rsidR="00260CD2" w:rsidRPr="00101FDD">
        <w:rPr>
          <w:rFonts w:ascii="Georgia" w:hAnsi="Georgia"/>
          <w:sz w:val="24"/>
          <w:szCs w:val="24"/>
        </w:rPr>
        <w:t xml:space="preserve"> Prayers of Confession </w:t>
      </w:r>
      <w:r w:rsidR="007D6971" w:rsidRPr="00101FDD">
        <w:rPr>
          <w:rFonts w:ascii="Georgia" w:hAnsi="Georgia"/>
          <w:sz w:val="24"/>
          <w:szCs w:val="24"/>
        </w:rPr>
        <w:t xml:space="preserve">must be replaced with one </w:t>
      </w:r>
      <w:r w:rsidR="00AF059B" w:rsidRPr="00101FDD">
        <w:rPr>
          <w:rFonts w:ascii="Georgia" w:hAnsi="Georgia"/>
          <w:sz w:val="24"/>
          <w:szCs w:val="24"/>
        </w:rPr>
        <w:t xml:space="preserve">or more </w:t>
      </w:r>
      <w:r w:rsidR="007D6971" w:rsidRPr="00101FDD">
        <w:rPr>
          <w:rFonts w:ascii="Georgia" w:hAnsi="Georgia"/>
          <w:sz w:val="24"/>
          <w:szCs w:val="24"/>
        </w:rPr>
        <w:t xml:space="preserve">of </w:t>
      </w:r>
      <w:r w:rsidRPr="00101FDD">
        <w:rPr>
          <w:rFonts w:ascii="Georgia" w:hAnsi="Georgia"/>
          <w:sz w:val="24"/>
          <w:szCs w:val="24"/>
        </w:rPr>
        <w:t xml:space="preserve">the acts </w:t>
      </w:r>
      <w:r w:rsidR="00CD39F4">
        <w:rPr>
          <w:rFonts w:ascii="Georgia" w:hAnsi="Georgia"/>
          <w:sz w:val="24"/>
          <w:szCs w:val="24"/>
        </w:rPr>
        <w:t xml:space="preserve">found </w:t>
      </w:r>
      <w:r w:rsidRPr="00101FDD">
        <w:rPr>
          <w:rFonts w:ascii="Georgia" w:hAnsi="Georgia"/>
          <w:sz w:val="24"/>
          <w:szCs w:val="24"/>
        </w:rPr>
        <w:t xml:space="preserve">in the </w:t>
      </w:r>
      <w:r w:rsidR="00F90FE9" w:rsidRPr="00101FDD">
        <w:rPr>
          <w:rFonts w:ascii="Georgia" w:hAnsi="Georgia"/>
          <w:sz w:val="24"/>
          <w:szCs w:val="24"/>
        </w:rPr>
        <w:t xml:space="preserve">additional resources of this document, </w:t>
      </w:r>
      <w:r w:rsidRPr="00101FDD">
        <w:rPr>
          <w:rFonts w:ascii="Georgia" w:hAnsi="Georgia"/>
          <w:sz w:val="24"/>
          <w:szCs w:val="24"/>
        </w:rPr>
        <w:t>such as the following:</w:t>
      </w:r>
    </w:p>
    <w:p w14:paraId="09961834" w14:textId="77777777" w:rsidR="00AF059B" w:rsidRDefault="00AF059B" w:rsidP="00C8060B">
      <w:pPr>
        <w:spacing w:after="0" w:line="276" w:lineRule="auto"/>
        <w:rPr>
          <w:rFonts w:ascii="Georgia" w:hAnsi="Georgia"/>
          <w:sz w:val="24"/>
          <w:szCs w:val="24"/>
        </w:rPr>
      </w:pPr>
    </w:p>
    <w:p w14:paraId="6FE4285A" w14:textId="3FF87EB3" w:rsidR="0041358F" w:rsidRPr="0041358F" w:rsidRDefault="007D6971" w:rsidP="00101FDD">
      <w:pPr>
        <w:pStyle w:val="ListParagraph"/>
        <w:numPr>
          <w:ilvl w:val="1"/>
          <w:numId w:val="1"/>
        </w:numPr>
        <w:spacing w:after="0" w:line="276" w:lineRule="auto"/>
        <w:rPr>
          <w:rFonts w:ascii="Georgia" w:hAnsi="Georgia"/>
          <w:b/>
          <w:bCs/>
          <w:sz w:val="24"/>
          <w:szCs w:val="24"/>
        </w:rPr>
      </w:pPr>
      <w:r w:rsidRPr="00101FDD">
        <w:rPr>
          <w:rFonts w:ascii="Georgia" w:hAnsi="Georgia"/>
          <w:i/>
          <w:iCs/>
          <w:sz w:val="24"/>
          <w:szCs w:val="24"/>
        </w:rPr>
        <w:t>Prayer for Pardon</w:t>
      </w:r>
      <w:r w:rsidRPr="00101FDD">
        <w:rPr>
          <w:rFonts w:ascii="Georgia" w:hAnsi="Georgia"/>
          <w:sz w:val="24"/>
          <w:szCs w:val="24"/>
        </w:rPr>
        <w:t xml:space="preserve"> </w:t>
      </w:r>
      <w:r w:rsidR="0075409D" w:rsidRPr="00101FDD">
        <w:rPr>
          <w:rFonts w:ascii="Georgia" w:hAnsi="Georgia"/>
          <w:sz w:val="24"/>
          <w:szCs w:val="24"/>
        </w:rPr>
        <w:t>e.g</w:t>
      </w:r>
      <w:r w:rsidR="0075409D" w:rsidRPr="00101FDD">
        <w:rPr>
          <w:rFonts w:ascii="Georgia" w:hAnsi="Georgia"/>
          <w:i/>
          <w:iCs/>
          <w:sz w:val="24"/>
          <w:szCs w:val="24"/>
        </w:rPr>
        <w:t>.</w:t>
      </w:r>
      <w:r w:rsidRPr="00101FDD">
        <w:rPr>
          <w:rFonts w:ascii="Georgia" w:hAnsi="Georgia"/>
          <w:sz w:val="24"/>
          <w:szCs w:val="24"/>
        </w:rPr>
        <w:t xml:space="preserve">, </w:t>
      </w:r>
      <w:r w:rsidR="0041358F" w:rsidRPr="0041358F">
        <w:rPr>
          <w:rFonts w:ascii="Georgia" w:hAnsi="Georgia"/>
          <w:sz w:val="24"/>
          <w:szCs w:val="24"/>
        </w:rPr>
        <w:t>Grant to your faithful people, merciful Lord, pardon and peace; that we may be cleansed from all our sins and serve you with a quiet mind; through Jesus Christ our Lord. Amen</w:t>
      </w:r>
    </w:p>
    <w:p w14:paraId="385082A9" w14:textId="1DED7897" w:rsidR="00AF059B" w:rsidRPr="00F95726" w:rsidRDefault="00AF059B" w:rsidP="00F95726">
      <w:pPr>
        <w:spacing w:after="0" w:line="276" w:lineRule="auto"/>
        <w:rPr>
          <w:rFonts w:ascii="Georgia" w:hAnsi="Georgia"/>
          <w:b/>
          <w:bCs/>
          <w:sz w:val="24"/>
          <w:szCs w:val="24"/>
        </w:rPr>
      </w:pPr>
    </w:p>
    <w:p w14:paraId="74FEA760" w14:textId="4F9A5DF1" w:rsidR="007D6971" w:rsidRPr="00101FDD" w:rsidRDefault="007D6971" w:rsidP="00101FDD">
      <w:pPr>
        <w:pStyle w:val="ListParagraph"/>
        <w:numPr>
          <w:ilvl w:val="1"/>
          <w:numId w:val="1"/>
        </w:numPr>
        <w:spacing w:after="0" w:line="276" w:lineRule="auto"/>
        <w:rPr>
          <w:rFonts w:ascii="Georgia" w:hAnsi="Georgia"/>
          <w:sz w:val="24"/>
          <w:szCs w:val="24"/>
        </w:rPr>
      </w:pPr>
      <w:r w:rsidRPr="00101FDD">
        <w:rPr>
          <w:rFonts w:ascii="Georgia" w:hAnsi="Georgia"/>
          <w:i/>
          <w:iCs/>
          <w:sz w:val="24"/>
          <w:szCs w:val="24"/>
        </w:rPr>
        <w:t>Words of Assurance</w:t>
      </w:r>
      <w:r w:rsidRPr="00101FDD">
        <w:rPr>
          <w:rFonts w:ascii="Georgia" w:hAnsi="Georgia"/>
          <w:sz w:val="24"/>
          <w:szCs w:val="24"/>
        </w:rPr>
        <w:t xml:space="preserve"> </w:t>
      </w:r>
      <w:r w:rsidR="0075409D" w:rsidRPr="00101FDD">
        <w:rPr>
          <w:rFonts w:ascii="Georgia" w:hAnsi="Georgia"/>
          <w:sz w:val="24"/>
          <w:szCs w:val="24"/>
        </w:rPr>
        <w:t>e.g.</w:t>
      </w:r>
      <w:r w:rsidRPr="00101FDD">
        <w:rPr>
          <w:rFonts w:ascii="Georgia" w:hAnsi="Georgia"/>
          <w:sz w:val="24"/>
          <w:szCs w:val="24"/>
        </w:rPr>
        <w:t xml:space="preserve">, </w:t>
      </w:r>
      <w:r w:rsidR="0075409D" w:rsidRPr="00101FDD">
        <w:rPr>
          <w:rFonts w:ascii="Georgia" w:hAnsi="Georgia"/>
          <w:sz w:val="24"/>
          <w:szCs w:val="24"/>
        </w:rPr>
        <w:t xml:space="preserve">For as the heavens are high above the earth, so great is his steadfast love toward those who fear him; as far as the east is from the west, so far does he remove our transgression from us. </w:t>
      </w:r>
    </w:p>
    <w:p w14:paraId="081A09E5" w14:textId="77777777" w:rsidR="00AF059B" w:rsidRDefault="00AF059B" w:rsidP="00F95726">
      <w:pPr>
        <w:spacing w:after="0" w:line="276" w:lineRule="auto"/>
        <w:rPr>
          <w:rFonts w:ascii="Georgia" w:hAnsi="Georgia"/>
          <w:sz w:val="24"/>
          <w:szCs w:val="24"/>
        </w:rPr>
      </w:pPr>
    </w:p>
    <w:p w14:paraId="6C9C1DB3" w14:textId="27A58CF6" w:rsidR="0075409D" w:rsidRPr="00101FDD" w:rsidRDefault="0075409D" w:rsidP="00101FDD">
      <w:pPr>
        <w:pStyle w:val="ListParagraph"/>
        <w:numPr>
          <w:ilvl w:val="1"/>
          <w:numId w:val="1"/>
        </w:numPr>
        <w:spacing w:after="0" w:line="276" w:lineRule="auto"/>
        <w:rPr>
          <w:rFonts w:ascii="Georgia" w:hAnsi="Georgia"/>
          <w:sz w:val="24"/>
          <w:szCs w:val="24"/>
        </w:rPr>
      </w:pPr>
      <w:r w:rsidRPr="00101FDD">
        <w:rPr>
          <w:rFonts w:ascii="Georgia" w:hAnsi="Georgia"/>
          <w:i/>
          <w:iCs/>
          <w:sz w:val="24"/>
          <w:szCs w:val="24"/>
        </w:rPr>
        <w:t xml:space="preserve">Comfortable Words </w:t>
      </w:r>
      <w:r w:rsidRPr="00101FDD">
        <w:rPr>
          <w:rFonts w:ascii="Georgia" w:hAnsi="Georgia"/>
          <w:sz w:val="24"/>
          <w:szCs w:val="24"/>
        </w:rPr>
        <w:t>e.g., If anyone sins, we have an advocate with the Father, Jesus Christ the righteous. He is the propitiation for our sins, and not for ours only, but also for the sins of the whole world.</w:t>
      </w:r>
    </w:p>
    <w:p w14:paraId="083F6049" w14:textId="3BD09A2E" w:rsidR="007D6971" w:rsidRDefault="007D6971" w:rsidP="00C8060B">
      <w:pPr>
        <w:spacing w:after="0" w:line="276" w:lineRule="auto"/>
        <w:rPr>
          <w:rFonts w:ascii="Georgia" w:hAnsi="Georgia"/>
          <w:sz w:val="24"/>
          <w:szCs w:val="24"/>
        </w:rPr>
      </w:pPr>
    </w:p>
    <w:p w14:paraId="566134DC" w14:textId="55692B7B" w:rsidR="00AF059B" w:rsidRPr="00101FDD" w:rsidRDefault="000035E4" w:rsidP="00101FDD">
      <w:pPr>
        <w:pStyle w:val="ListParagraph"/>
        <w:numPr>
          <w:ilvl w:val="0"/>
          <w:numId w:val="1"/>
        </w:numPr>
        <w:spacing w:after="0" w:line="276" w:lineRule="auto"/>
        <w:rPr>
          <w:rFonts w:ascii="Georgia" w:hAnsi="Georgia"/>
          <w:sz w:val="24"/>
          <w:szCs w:val="24"/>
        </w:rPr>
      </w:pPr>
      <w:r w:rsidRPr="00101FDD">
        <w:rPr>
          <w:rFonts w:ascii="Georgia" w:hAnsi="Georgia"/>
          <w:sz w:val="24"/>
          <w:szCs w:val="24"/>
        </w:rPr>
        <w:t>The Athanasian Creed</w:t>
      </w:r>
      <w:r w:rsidR="00AF059B" w:rsidRPr="00101FDD">
        <w:rPr>
          <w:rFonts w:ascii="Georgia" w:hAnsi="Georgia"/>
          <w:sz w:val="24"/>
          <w:szCs w:val="24"/>
        </w:rPr>
        <w:t xml:space="preserve"> is n</w:t>
      </w:r>
      <w:r w:rsidR="00F90FE9" w:rsidRPr="00101FDD">
        <w:rPr>
          <w:rFonts w:ascii="Georgia" w:hAnsi="Georgia"/>
          <w:sz w:val="24"/>
          <w:szCs w:val="24"/>
        </w:rPr>
        <w:t>either</w:t>
      </w:r>
      <w:r w:rsidR="00AF059B" w:rsidRPr="00101FDD">
        <w:rPr>
          <w:rFonts w:ascii="Georgia" w:hAnsi="Georgia"/>
          <w:sz w:val="24"/>
          <w:szCs w:val="24"/>
        </w:rPr>
        <w:t xml:space="preserve"> explicitly approved </w:t>
      </w:r>
      <w:r w:rsidR="00F90FE9" w:rsidRPr="00101FDD">
        <w:rPr>
          <w:rFonts w:ascii="Georgia" w:hAnsi="Georgia"/>
          <w:sz w:val="24"/>
          <w:szCs w:val="24"/>
        </w:rPr>
        <w:t xml:space="preserve">nor </w:t>
      </w:r>
      <w:r w:rsidR="00AF059B" w:rsidRPr="00101FDD">
        <w:rPr>
          <w:rFonts w:ascii="Georgia" w:hAnsi="Georgia"/>
          <w:sz w:val="24"/>
          <w:szCs w:val="24"/>
        </w:rPr>
        <w:t xml:space="preserve">prohibited for use </w:t>
      </w:r>
      <w:r w:rsidR="00F90FE9" w:rsidRPr="00101FDD">
        <w:rPr>
          <w:rFonts w:ascii="Georgia" w:hAnsi="Georgia"/>
          <w:sz w:val="24"/>
          <w:szCs w:val="24"/>
        </w:rPr>
        <w:t>in</w:t>
      </w:r>
      <w:r w:rsidR="00AF059B" w:rsidRPr="00101FDD">
        <w:rPr>
          <w:rFonts w:ascii="Georgia" w:hAnsi="Georgia"/>
          <w:sz w:val="24"/>
          <w:szCs w:val="24"/>
        </w:rPr>
        <w:t xml:space="preserve"> the Global Methodist Church.</w:t>
      </w:r>
      <w:r w:rsidR="00CF1D60" w:rsidRPr="00101FDD">
        <w:rPr>
          <w:rFonts w:ascii="Georgia" w:hAnsi="Georgia"/>
          <w:sz w:val="24"/>
          <w:szCs w:val="24"/>
        </w:rPr>
        <w:t xml:space="preserve"> Until our forms of worship are further developed</w:t>
      </w:r>
      <w:r w:rsidR="00821B9B" w:rsidRPr="00101FDD">
        <w:rPr>
          <w:rFonts w:ascii="Georgia" w:hAnsi="Georgia"/>
          <w:sz w:val="24"/>
          <w:szCs w:val="24"/>
        </w:rPr>
        <w:t>,</w:t>
      </w:r>
      <w:r w:rsidR="00281BC6">
        <w:rPr>
          <w:rFonts w:ascii="Georgia" w:hAnsi="Georgia"/>
          <w:sz w:val="24"/>
          <w:szCs w:val="24"/>
        </w:rPr>
        <w:t xml:space="preserve"> and</w:t>
      </w:r>
      <w:r w:rsidR="00821B9B" w:rsidRPr="00101FDD">
        <w:rPr>
          <w:rFonts w:ascii="Georgia" w:hAnsi="Georgia"/>
          <w:sz w:val="24"/>
          <w:szCs w:val="24"/>
        </w:rPr>
        <w:t xml:space="preserve"> to avoid the establishment of contradictory </w:t>
      </w:r>
      <w:r w:rsidR="00F33844" w:rsidRPr="00101FDD">
        <w:rPr>
          <w:rFonts w:ascii="Georgia" w:hAnsi="Georgia"/>
          <w:sz w:val="24"/>
          <w:szCs w:val="24"/>
        </w:rPr>
        <w:t>rites among our churches,</w:t>
      </w:r>
      <w:r w:rsidR="00CF1D60" w:rsidRPr="00101FDD">
        <w:rPr>
          <w:rFonts w:ascii="Georgia" w:hAnsi="Georgia"/>
          <w:sz w:val="24"/>
          <w:szCs w:val="24"/>
        </w:rPr>
        <w:t xml:space="preserve"> we </w:t>
      </w:r>
      <w:r w:rsidR="00CF1D60" w:rsidRPr="00101FDD">
        <w:rPr>
          <w:rFonts w:ascii="Georgia" w:hAnsi="Georgia"/>
          <w:sz w:val="24"/>
          <w:szCs w:val="24"/>
        </w:rPr>
        <w:lastRenderedPageBreak/>
        <w:t xml:space="preserve">recommend the </w:t>
      </w:r>
      <w:r w:rsidR="000B4D89" w:rsidRPr="00101FDD">
        <w:rPr>
          <w:rFonts w:ascii="Georgia" w:hAnsi="Georgia"/>
          <w:sz w:val="24"/>
          <w:szCs w:val="24"/>
        </w:rPr>
        <w:t>minister consult</w:t>
      </w:r>
      <w:r w:rsidR="00CF1D60" w:rsidRPr="00101FDD">
        <w:rPr>
          <w:rFonts w:ascii="Georgia" w:hAnsi="Georgia"/>
          <w:sz w:val="24"/>
          <w:szCs w:val="24"/>
        </w:rPr>
        <w:t xml:space="preserve"> the Conference Superintendent before its use. </w:t>
      </w:r>
      <w:r w:rsidR="00D54C13" w:rsidRPr="00101FDD">
        <w:rPr>
          <w:rFonts w:ascii="Georgia" w:hAnsi="Georgia"/>
          <w:sz w:val="24"/>
          <w:szCs w:val="24"/>
        </w:rPr>
        <w:t xml:space="preserve">Where </w:t>
      </w:r>
      <w:r w:rsidR="003E60C6">
        <w:rPr>
          <w:rFonts w:ascii="Georgia" w:hAnsi="Georgia"/>
          <w:sz w:val="24"/>
          <w:szCs w:val="24"/>
        </w:rPr>
        <w:t>the Athanasian Creed</w:t>
      </w:r>
      <w:r w:rsidR="00D54C13" w:rsidRPr="00101FDD">
        <w:rPr>
          <w:rFonts w:ascii="Georgia" w:hAnsi="Georgia"/>
          <w:sz w:val="24"/>
          <w:szCs w:val="24"/>
        </w:rPr>
        <w:t xml:space="preserve"> is called for, the Nicene Creed is </w:t>
      </w:r>
      <w:r w:rsidR="001C4C47" w:rsidRPr="00101FDD">
        <w:rPr>
          <w:rFonts w:ascii="Georgia" w:hAnsi="Georgia"/>
          <w:sz w:val="24"/>
          <w:szCs w:val="24"/>
        </w:rPr>
        <w:t>our</w:t>
      </w:r>
      <w:r w:rsidR="00D54C13" w:rsidRPr="00101FDD">
        <w:rPr>
          <w:rFonts w:ascii="Georgia" w:hAnsi="Georgia"/>
          <w:sz w:val="24"/>
          <w:szCs w:val="24"/>
        </w:rPr>
        <w:t xml:space="preserve"> next best </w:t>
      </w:r>
      <w:r w:rsidR="001C4C47" w:rsidRPr="00101FDD">
        <w:rPr>
          <w:rFonts w:ascii="Georgia" w:hAnsi="Georgia"/>
          <w:sz w:val="24"/>
          <w:szCs w:val="24"/>
        </w:rPr>
        <w:t xml:space="preserve">exposition </w:t>
      </w:r>
      <w:r w:rsidR="00AF5F3A" w:rsidRPr="00101FDD">
        <w:rPr>
          <w:rFonts w:ascii="Georgia" w:hAnsi="Georgia"/>
          <w:sz w:val="24"/>
          <w:szCs w:val="24"/>
        </w:rPr>
        <w:t xml:space="preserve">of </w:t>
      </w:r>
      <w:r w:rsidR="00AF5F3A">
        <w:rPr>
          <w:rFonts w:ascii="Georgia" w:hAnsi="Georgia"/>
          <w:sz w:val="24"/>
          <w:szCs w:val="24"/>
        </w:rPr>
        <w:t>the</w:t>
      </w:r>
      <w:r w:rsidR="00500109">
        <w:rPr>
          <w:rFonts w:ascii="Georgia" w:hAnsi="Georgia"/>
          <w:sz w:val="24"/>
          <w:szCs w:val="24"/>
        </w:rPr>
        <w:t xml:space="preserve"> </w:t>
      </w:r>
      <w:r w:rsidR="00D61E1E" w:rsidRPr="00101FDD">
        <w:rPr>
          <w:rFonts w:ascii="Georgia" w:hAnsi="Georgia"/>
          <w:sz w:val="24"/>
          <w:szCs w:val="24"/>
        </w:rPr>
        <w:t>Trinity</w:t>
      </w:r>
      <w:r w:rsidR="001C4C47" w:rsidRPr="00101FDD">
        <w:rPr>
          <w:rFonts w:ascii="Georgia" w:hAnsi="Georgia"/>
          <w:sz w:val="24"/>
          <w:szCs w:val="24"/>
        </w:rPr>
        <w:t>.</w:t>
      </w:r>
      <w:r w:rsidR="007F320D" w:rsidRPr="00101FDD">
        <w:rPr>
          <w:rFonts w:ascii="Georgia" w:hAnsi="Georgia"/>
          <w:sz w:val="24"/>
          <w:szCs w:val="24"/>
        </w:rPr>
        <w:t xml:space="preserve"> </w:t>
      </w:r>
    </w:p>
    <w:p w14:paraId="34BAD050" w14:textId="77777777" w:rsidR="00CF1D60" w:rsidRDefault="00CF1D60" w:rsidP="00C8060B">
      <w:pPr>
        <w:spacing w:after="0" w:line="276" w:lineRule="auto"/>
        <w:rPr>
          <w:rFonts w:ascii="Georgia" w:hAnsi="Georgia"/>
          <w:sz w:val="24"/>
          <w:szCs w:val="24"/>
        </w:rPr>
      </w:pPr>
    </w:p>
    <w:p w14:paraId="2153627D" w14:textId="0279EA70" w:rsidR="00CF1D60" w:rsidRPr="00101FDD" w:rsidRDefault="00CF1D60" w:rsidP="00101FDD">
      <w:pPr>
        <w:pStyle w:val="ListParagraph"/>
        <w:numPr>
          <w:ilvl w:val="0"/>
          <w:numId w:val="1"/>
        </w:numPr>
        <w:spacing w:after="0" w:line="276" w:lineRule="auto"/>
        <w:rPr>
          <w:rFonts w:ascii="Georgia" w:hAnsi="Georgia"/>
          <w:sz w:val="24"/>
          <w:szCs w:val="24"/>
        </w:rPr>
      </w:pPr>
      <w:r w:rsidRPr="00101FDD">
        <w:rPr>
          <w:rFonts w:ascii="Georgia" w:hAnsi="Georgia"/>
          <w:sz w:val="24"/>
          <w:szCs w:val="24"/>
        </w:rPr>
        <w:t xml:space="preserve">We have no authority to add water to the wine at the Lord’s Supper. </w:t>
      </w:r>
      <w:r w:rsidR="00A942A2">
        <w:rPr>
          <w:rFonts w:ascii="Georgia" w:hAnsi="Georgia"/>
          <w:sz w:val="24"/>
          <w:szCs w:val="24"/>
        </w:rPr>
        <w:t>I</w:t>
      </w:r>
      <w:r w:rsidR="00F90FE9" w:rsidRPr="00101FDD">
        <w:rPr>
          <w:rFonts w:ascii="Georgia" w:hAnsi="Georgia"/>
          <w:sz w:val="24"/>
          <w:szCs w:val="24"/>
        </w:rPr>
        <w:t>t</w:t>
      </w:r>
      <w:r w:rsidR="00CD39F4">
        <w:rPr>
          <w:rFonts w:ascii="Georgia" w:hAnsi="Georgia"/>
          <w:sz w:val="24"/>
          <w:szCs w:val="24"/>
        </w:rPr>
        <w:t xml:space="preserve"> is</w:t>
      </w:r>
      <w:r w:rsidR="00F90FE9" w:rsidRPr="00101FDD">
        <w:rPr>
          <w:rFonts w:ascii="Georgia" w:hAnsi="Georgia"/>
          <w:sz w:val="24"/>
          <w:szCs w:val="24"/>
        </w:rPr>
        <w:t xml:space="preserve"> </w:t>
      </w:r>
      <w:r w:rsidR="00AF5F3A">
        <w:rPr>
          <w:rFonts w:ascii="Georgia" w:hAnsi="Georgia"/>
          <w:sz w:val="24"/>
          <w:szCs w:val="24"/>
        </w:rPr>
        <w:t xml:space="preserve">a </w:t>
      </w:r>
      <w:r w:rsidR="00192AEA" w:rsidRPr="00101FDD">
        <w:rPr>
          <w:rFonts w:ascii="Georgia" w:hAnsi="Georgia"/>
          <w:sz w:val="24"/>
          <w:szCs w:val="24"/>
        </w:rPr>
        <w:t>sound</w:t>
      </w:r>
      <w:r w:rsidR="00F90FE9" w:rsidRPr="00101FDD">
        <w:rPr>
          <w:rFonts w:ascii="Georgia" w:hAnsi="Georgia"/>
          <w:sz w:val="24"/>
          <w:szCs w:val="24"/>
        </w:rPr>
        <w:t xml:space="preserve"> practice, but the benefit </w:t>
      </w:r>
      <w:r w:rsidR="00A942A2">
        <w:rPr>
          <w:rFonts w:ascii="Georgia" w:hAnsi="Georgia"/>
          <w:sz w:val="24"/>
          <w:szCs w:val="24"/>
        </w:rPr>
        <w:t>is not</w:t>
      </w:r>
      <w:r w:rsidR="00F90FE9" w:rsidRPr="00101FDD">
        <w:rPr>
          <w:rFonts w:ascii="Georgia" w:hAnsi="Georgia"/>
          <w:sz w:val="24"/>
          <w:szCs w:val="24"/>
        </w:rPr>
        <w:t xml:space="preserve"> so great as to warrant causing discord in the community. </w:t>
      </w:r>
    </w:p>
    <w:p w14:paraId="25AF3829" w14:textId="77777777" w:rsidR="00CF1D60" w:rsidRDefault="00CF1D60" w:rsidP="00C8060B">
      <w:pPr>
        <w:spacing w:after="0" w:line="276" w:lineRule="auto"/>
        <w:rPr>
          <w:rFonts w:ascii="Georgia" w:hAnsi="Georgia"/>
          <w:sz w:val="24"/>
          <w:szCs w:val="24"/>
        </w:rPr>
      </w:pPr>
    </w:p>
    <w:p w14:paraId="3C9EE307" w14:textId="5A6C02F5" w:rsidR="00CF1D60" w:rsidRPr="00101FDD" w:rsidRDefault="00087BF1" w:rsidP="00101FDD">
      <w:pPr>
        <w:pStyle w:val="ListParagraph"/>
        <w:numPr>
          <w:ilvl w:val="0"/>
          <w:numId w:val="1"/>
        </w:numPr>
        <w:spacing w:after="0" w:line="276" w:lineRule="auto"/>
        <w:rPr>
          <w:rFonts w:ascii="Georgia" w:hAnsi="Georgia"/>
          <w:sz w:val="24"/>
          <w:szCs w:val="24"/>
        </w:rPr>
      </w:pPr>
      <w:r>
        <w:rPr>
          <w:rFonts w:ascii="Georgia" w:hAnsi="Georgia"/>
          <w:sz w:val="24"/>
          <w:szCs w:val="24"/>
        </w:rPr>
        <w:t>Regarding</w:t>
      </w:r>
      <w:r w:rsidR="00CF1D60" w:rsidRPr="00101FDD">
        <w:rPr>
          <w:rFonts w:ascii="Georgia" w:hAnsi="Georgia"/>
          <w:sz w:val="24"/>
          <w:szCs w:val="24"/>
        </w:rPr>
        <w:t xml:space="preserve"> the Prayer of Humble Access, </w:t>
      </w:r>
      <w:r w:rsidR="00021619">
        <w:rPr>
          <w:rFonts w:ascii="Georgia" w:hAnsi="Georgia"/>
          <w:sz w:val="24"/>
          <w:szCs w:val="24"/>
        </w:rPr>
        <w:t>the</w:t>
      </w:r>
      <w:r w:rsidR="00B92485" w:rsidRPr="00101FDD">
        <w:rPr>
          <w:rFonts w:ascii="Georgia" w:hAnsi="Georgia"/>
          <w:sz w:val="24"/>
          <w:szCs w:val="24"/>
        </w:rPr>
        <w:t xml:space="preserve"> Additional </w:t>
      </w:r>
      <w:r w:rsidR="004609A1" w:rsidRPr="00101FDD">
        <w:rPr>
          <w:rFonts w:ascii="Georgia" w:hAnsi="Georgia"/>
          <w:sz w:val="24"/>
          <w:szCs w:val="24"/>
        </w:rPr>
        <w:t xml:space="preserve">Directions </w:t>
      </w:r>
      <w:r w:rsidR="00A05E4F" w:rsidRPr="00101FDD">
        <w:rPr>
          <w:rFonts w:ascii="Georgia" w:hAnsi="Georgia"/>
          <w:sz w:val="24"/>
          <w:szCs w:val="24"/>
        </w:rPr>
        <w:t xml:space="preserve">for Holy Communion </w:t>
      </w:r>
      <w:r w:rsidR="00B92485" w:rsidRPr="00101FDD">
        <w:rPr>
          <w:rFonts w:ascii="Georgia" w:hAnsi="Georgia"/>
          <w:sz w:val="24"/>
          <w:szCs w:val="24"/>
        </w:rPr>
        <w:t>allow</w:t>
      </w:r>
      <w:r w:rsidR="00CF1D60" w:rsidRPr="00101FDD">
        <w:rPr>
          <w:rFonts w:ascii="Georgia" w:hAnsi="Georgia"/>
          <w:sz w:val="24"/>
          <w:szCs w:val="24"/>
        </w:rPr>
        <w:t xml:space="preserve"> the </w:t>
      </w:r>
      <w:r w:rsidR="00AF5F3A">
        <w:rPr>
          <w:rFonts w:ascii="Georgia" w:hAnsi="Georgia"/>
          <w:sz w:val="24"/>
          <w:szCs w:val="24"/>
        </w:rPr>
        <w:t>insertion</w:t>
      </w:r>
      <w:r w:rsidR="00CF1D60" w:rsidRPr="00101FDD">
        <w:rPr>
          <w:rFonts w:ascii="Georgia" w:hAnsi="Georgia"/>
          <w:sz w:val="24"/>
          <w:szCs w:val="24"/>
        </w:rPr>
        <w:t xml:space="preserve"> of the words “Apart from your grace,”</w:t>
      </w:r>
      <w:r w:rsidR="00CF1D60" w:rsidRPr="00CF1D60">
        <w:t xml:space="preserve"> </w:t>
      </w:r>
      <w:r w:rsidR="00CF1D60" w:rsidRPr="00101FDD">
        <w:rPr>
          <w:rFonts w:ascii="Georgia" w:hAnsi="Georgia"/>
          <w:sz w:val="24"/>
          <w:szCs w:val="24"/>
        </w:rPr>
        <w:t>at the beginning of</w:t>
      </w:r>
      <w:r w:rsidR="004609A1" w:rsidRPr="00101FDD">
        <w:rPr>
          <w:rFonts w:ascii="Georgia" w:hAnsi="Georgia"/>
          <w:sz w:val="24"/>
          <w:szCs w:val="24"/>
        </w:rPr>
        <w:t xml:space="preserve"> the first</w:t>
      </w:r>
      <w:r w:rsidR="00CF1D60" w:rsidRPr="00101FDD">
        <w:rPr>
          <w:rFonts w:ascii="Georgia" w:hAnsi="Georgia"/>
          <w:sz w:val="24"/>
          <w:szCs w:val="24"/>
        </w:rPr>
        <w:t xml:space="preserve"> sentence</w:t>
      </w:r>
      <w:r>
        <w:rPr>
          <w:rFonts w:ascii="Georgia" w:hAnsi="Georgia"/>
          <w:sz w:val="24"/>
          <w:szCs w:val="24"/>
        </w:rPr>
        <w:t>.</w:t>
      </w:r>
      <w:r w:rsidR="0006634A">
        <w:rPr>
          <w:rFonts w:ascii="Georgia" w:hAnsi="Georgia"/>
          <w:sz w:val="24"/>
          <w:szCs w:val="24"/>
        </w:rPr>
        <w:t xml:space="preserve"> This i</w:t>
      </w:r>
      <w:r w:rsidR="00021619">
        <w:rPr>
          <w:rFonts w:ascii="Georgia" w:hAnsi="Georgia"/>
          <w:sz w:val="24"/>
          <w:szCs w:val="24"/>
        </w:rPr>
        <w:t xml:space="preserve">s not </w:t>
      </w:r>
      <w:r w:rsidR="00880B6B">
        <w:rPr>
          <w:rFonts w:ascii="Georgia" w:hAnsi="Georgia"/>
          <w:sz w:val="24"/>
          <w:szCs w:val="24"/>
        </w:rPr>
        <w:t>supported,</w:t>
      </w:r>
      <w:r w:rsidR="00021619">
        <w:rPr>
          <w:rFonts w:ascii="Georgia" w:hAnsi="Georgia"/>
          <w:sz w:val="24"/>
          <w:szCs w:val="24"/>
        </w:rPr>
        <w:t xml:space="preserve"> </w:t>
      </w:r>
      <w:r w:rsidR="00A05E4F" w:rsidRPr="00101FDD">
        <w:rPr>
          <w:rFonts w:ascii="Georgia" w:hAnsi="Georgia"/>
          <w:sz w:val="24"/>
          <w:szCs w:val="24"/>
        </w:rPr>
        <w:t xml:space="preserve">nor </w:t>
      </w:r>
      <w:r w:rsidR="00880B6B">
        <w:rPr>
          <w:rFonts w:ascii="Georgia" w:hAnsi="Georgia"/>
          <w:sz w:val="24"/>
          <w:szCs w:val="24"/>
        </w:rPr>
        <w:t>is its use acceptable</w:t>
      </w:r>
      <w:r w:rsidR="00A05E4F" w:rsidRPr="00101FDD">
        <w:rPr>
          <w:rFonts w:ascii="Georgia" w:hAnsi="Georgia"/>
          <w:sz w:val="24"/>
          <w:szCs w:val="24"/>
        </w:rPr>
        <w:t xml:space="preserve"> in the Confession for Morning or Evening Prayer. </w:t>
      </w:r>
      <w:r w:rsidR="00B45AF8" w:rsidRPr="00101FDD">
        <w:rPr>
          <w:rFonts w:ascii="Georgia" w:hAnsi="Georgia"/>
          <w:sz w:val="24"/>
          <w:szCs w:val="24"/>
        </w:rPr>
        <w:t>The phrase</w:t>
      </w:r>
      <w:r w:rsidR="002A4843" w:rsidRPr="00101FDD">
        <w:rPr>
          <w:rFonts w:ascii="Georgia" w:hAnsi="Georgia"/>
          <w:sz w:val="24"/>
          <w:szCs w:val="24"/>
        </w:rPr>
        <w:t xml:space="preserve"> is </w:t>
      </w:r>
      <w:r w:rsidR="00B45AF8" w:rsidRPr="00101FDD">
        <w:rPr>
          <w:rFonts w:ascii="Georgia" w:hAnsi="Georgia"/>
          <w:sz w:val="24"/>
          <w:szCs w:val="24"/>
        </w:rPr>
        <w:t xml:space="preserve">an interloper. </w:t>
      </w:r>
      <w:r w:rsidR="00F6207E" w:rsidRPr="00101FDD">
        <w:rPr>
          <w:rFonts w:ascii="Georgia" w:hAnsi="Georgia"/>
          <w:sz w:val="24"/>
          <w:szCs w:val="24"/>
        </w:rPr>
        <w:t xml:space="preserve">We </w:t>
      </w:r>
      <w:r w:rsidR="00BD6010" w:rsidRPr="00101FDD">
        <w:rPr>
          <w:rFonts w:ascii="Georgia" w:hAnsi="Georgia"/>
          <w:sz w:val="24"/>
          <w:szCs w:val="24"/>
        </w:rPr>
        <w:t>do not</w:t>
      </w:r>
      <w:r w:rsidR="00F6207E" w:rsidRPr="00101FDD">
        <w:rPr>
          <w:rFonts w:ascii="Georgia" w:hAnsi="Georgia"/>
          <w:sz w:val="24"/>
          <w:szCs w:val="24"/>
        </w:rPr>
        <w:t xml:space="preserve"> </w:t>
      </w:r>
      <w:r w:rsidR="00EC7E5E">
        <w:rPr>
          <w:rFonts w:ascii="Georgia" w:hAnsi="Georgia"/>
          <w:sz w:val="24"/>
          <w:szCs w:val="24"/>
        </w:rPr>
        <w:t>place</w:t>
      </w:r>
      <w:r w:rsidR="00F6207E" w:rsidRPr="00101FDD">
        <w:rPr>
          <w:rFonts w:ascii="Georgia" w:hAnsi="Georgia"/>
          <w:sz w:val="24"/>
          <w:szCs w:val="24"/>
        </w:rPr>
        <w:t xml:space="preserve"> qualifier</w:t>
      </w:r>
      <w:r w:rsidR="00BD6010" w:rsidRPr="00101FDD">
        <w:rPr>
          <w:rFonts w:ascii="Georgia" w:hAnsi="Georgia"/>
          <w:sz w:val="24"/>
          <w:szCs w:val="24"/>
        </w:rPr>
        <w:t>s</w:t>
      </w:r>
      <w:r w:rsidR="00F6207E" w:rsidRPr="00101FDD">
        <w:rPr>
          <w:rFonts w:ascii="Georgia" w:hAnsi="Georgia"/>
          <w:sz w:val="24"/>
          <w:szCs w:val="24"/>
        </w:rPr>
        <w:t xml:space="preserve"> in prayers of confession. The statement is tr</w:t>
      </w:r>
      <w:r w:rsidR="00BD6010" w:rsidRPr="00101FDD">
        <w:rPr>
          <w:rFonts w:ascii="Georgia" w:hAnsi="Georgia"/>
          <w:sz w:val="24"/>
          <w:szCs w:val="24"/>
        </w:rPr>
        <w:t xml:space="preserve">ue, but </w:t>
      </w:r>
      <w:r w:rsidR="00F57FCD">
        <w:rPr>
          <w:rFonts w:ascii="Georgia" w:hAnsi="Georgia"/>
          <w:sz w:val="24"/>
          <w:szCs w:val="24"/>
        </w:rPr>
        <w:t xml:space="preserve">by placing it here </w:t>
      </w:r>
      <w:r w:rsidR="00BD6010" w:rsidRPr="00101FDD">
        <w:rPr>
          <w:rFonts w:ascii="Georgia" w:hAnsi="Georgia"/>
          <w:sz w:val="24"/>
          <w:szCs w:val="24"/>
        </w:rPr>
        <w:t xml:space="preserve">it is an answer to a question that has not yet been asked. It </w:t>
      </w:r>
      <w:r w:rsidR="006A207E" w:rsidRPr="00101FDD">
        <w:rPr>
          <w:rFonts w:ascii="Georgia" w:hAnsi="Georgia"/>
          <w:sz w:val="24"/>
          <w:szCs w:val="24"/>
        </w:rPr>
        <w:t>obscures the focus of the prayer</w:t>
      </w:r>
      <w:r w:rsidR="00BD6010" w:rsidRPr="00101FDD">
        <w:rPr>
          <w:rFonts w:ascii="Georgia" w:hAnsi="Georgia"/>
          <w:sz w:val="24"/>
          <w:szCs w:val="24"/>
        </w:rPr>
        <w:t xml:space="preserve">. </w:t>
      </w:r>
    </w:p>
    <w:p w14:paraId="07A0B005" w14:textId="77777777" w:rsidR="00CF1D60" w:rsidRDefault="00CF1D60" w:rsidP="00CF1D60">
      <w:pPr>
        <w:spacing w:after="0" w:line="276" w:lineRule="auto"/>
        <w:rPr>
          <w:rFonts w:ascii="Georgia" w:hAnsi="Georgia"/>
          <w:sz w:val="24"/>
          <w:szCs w:val="24"/>
        </w:rPr>
      </w:pPr>
    </w:p>
    <w:p w14:paraId="00B8FF39" w14:textId="232E6079" w:rsidR="00CF1D60" w:rsidRPr="00101FDD" w:rsidRDefault="00CF1D60" w:rsidP="00101FDD">
      <w:pPr>
        <w:pStyle w:val="ListParagraph"/>
        <w:numPr>
          <w:ilvl w:val="0"/>
          <w:numId w:val="1"/>
        </w:numPr>
        <w:spacing w:after="0" w:line="276" w:lineRule="auto"/>
        <w:rPr>
          <w:rFonts w:ascii="Georgia" w:hAnsi="Georgia"/>
          <w:sz w:val="24"/>
          <w:szCs w:val="24"/>
        </w:rPr>
      </w:pPr>
      <w:r w:rsidRPr="00101FDD">
        <w:rPr>
          <w:rFonts w:ascii="Georgia" w:hAnsi="Georgia"/>
          <w:sz w:val="24"/>
          <w:szCs w:val="24"/>
        </w:rPr>
        <w:t xml:space="preserve">We must refrain from the </w:t>
      </w:r>
      <w:r w:rsidR="007B45AE" w:rsidRPr="00101FDD">
        <w:rPr>
          <w:rFonts w:ascii="Georgia" w:hAnsi="Georgia"/>
          <w:sz w:val="24"/>
          <w:szCs w:val="24"/>
        </w:rPr>
        <w:t>A</w:t>
      </w:r>
      <w:r w:rsidRPr="00101FDD">
        <w:rPr>
          <w:rFonts w:ascii="Georgia" w:hAnsi="Georgia"/>
          <w:sz w:val="24"/>
          <w:szCs w:val="24"/>
        </w:rPr>
        <w:t xml:space="preserve">dditional </w:t>
      </w:r>
      <w:r w:rsidR="007B45AE" w:rsidRPr="00101FDD">
        <w:rPr>
          <w:rFonts w:ascii="Georgia" w:hAnsi="Georgia"/>
          <w:sz w:val="24"/>
          <w:szCs w:val="24"/>
        </w:rPr>
        <w:t>Directions</w:t>
      </w:r>
      <w:r w:rsidR="00F46422">
        <w:rPr>
          <w:rFonts w:ascii="Georgia" w:hAnsi="Georgia"/>
          <w:sz w:val="24"/>
          <w:szCs w:val="24"/>
        </w:rPr>
        <w:t>,</w:t>
      </w:r>
      <w:r w:rsidRPr="00101FDD">
        <w:rPr>
          <w:rFonts w:ascii="Georgia" w:hAnsi="Georgia"/>
          <w:sz w:val="24"/>
          <w:szCs w:val="24"/>
        </w:rPr>
        <w:t xml:space="preserve"> “Concerning Discipline at Holy Communion” until</w:t>
      </w:r>
      <w:r w:rsidR="001D2021" w:rsidRPr="00101FDD">
        <w:rPr>
          <w:rFonts w:ascii="Georgia" w:hAnsi="Georgia"/>
          <w:sz w:val="24"/>
          <w:szCs w:val="24"/>
        </w:rPr>
        <w:t xml:space="preserve"> the matter is resolved by General Conference.</w:t>
      </w:r>
      <w:r w:rsidRPr="00101FDD">
        <w:rPr>
          <w:rFonts w:ascii="Georgia" w:hAnsi="Georgia"/>
          <w:sz w:val="24"/>
          <w:szCs w:val="24"/>
        </w:rPr>
        <w:t xml:space="preserve"> </w:t>
      </w:r>
    </w:p>
    <w:p w14:paraId="0E0B8F4C" w14:textId="77777777" w:rsidR="00CF1D60" w:rsidRDefault="00CF1D60" w:rsidP="00CF1D60">
      <w:pPr>
        <w:spacing w:after="0" w:line="276" w:lineRule="auto"/>
        <w:rPr>
          <w:rFonts w:ascii="Georgia" w:hAnsi="Georgia"/>
          <w:sz w:val="24"/>
          <w:szCs w:val="24"/>
        </w:rPr>
      </w:pPr>
    </w:p>
    <w:p w14:paraId="1E6B34CD" w14:textId="3347F452" w:rsidR="001D2021" w:rsidRPr="00101FDD" w:rsidRDefault="001D2021" w:rsidP="00101FDD">
      <w:pPr>
        <w:pStyle w:val="ListParagraph"/>
        <w:numPr>
          <w:ilvl w:val="0"/>
          <w:numId w:val="1"/>
        </w:numPr>
        <w:spacing w:after="0" w:line="276" w:lineRule="auto"/>
        <w:rPr>
          <w:rFonts w:ascii="Georgia" w:hAnsi="Georgia"/>
          <w:sz w:val="24"/>
          <w:szCs w:val="24"/>
        </w:rPr>
      </w:pPr>
      <w:r w:rsidRPr="00101FDD">
        <w:rPr>
          <w:rFonts w:ascii="Georgia" w:hAnsi="Georgia"/>
          <w:sz w:val="24"/>
          <w:szCs w:val="24"/>
        </w:rPr>
        <w:t xml:space="preserve">If using the Exhortation, we must omit the paragraph beginning with “If you have come here today with a troubled conscience.” </w:t>
      </w:r>
      <w:r w:rsidR="001B0EDE" w:rsidRPr="00101FDD">
        <w:rPr>
          <w:rFonts w:ascii="Georgia" w:hAnsi="Georgia"/>
          <w:sz w:val="24"/>
          <w:szCs w:val="24"/>
        </w:rPr>
        <w:t xml:space="preserve">Its construction </w:t>
      </w:r>
      <w:r w:rsidR="008D5527" w:rsidRPr="00101FDD">
        <w:rPr>
          <w:rFonts w:ascii="Georgia" w:hAnsi="Georgia"/>
          <w:sz w:val="24"/>
          <w:szCs w:val="24"/>
        </w:rPr>
        <w:t>is not</w:t>
      </w:r>
      <w:r w:rsidR="00C8538E" w:rsidRPr="00101FDD">
        <w:rPr>
          <w:rFonts w:ascii="Georgia" w:hAnsi="Georgia"/>
          <w:sz w:val="24"/>
          <w:szCs w:val="24"/>
        </w:rPr>
        <w:t xml:space="preserve"> entirely</w:t>
      </w:r>
      <w:r w:rsidR="008D5527" w:rsidRPr="00101FDD">
        <w:rPr>
          <w:rFonts w:ascii="Georgia" w:hAnsi="Georgia"/>
          <w:sz w:val="24"/>
          <w:szCs w:val="24"/>
        </w:rPr>
        <w:t xml:space="preserve"> </w:t>
      </w:r>
      <w:r w:rsidR="00C8538E" w:rsidRPr="00101FDD">
        <w:rPr>
          <w:rFonts w:ascii="Georgia" w:hAnsi="Georgia"/>
          <w:sz w:val="24"/>
          <w:szCs w:val="24"/>
        </w:rPr>
        <w:t>compatible with our</w:t>
      </w:r>
      <w:r w:rsidRPr="00101FDD">
        <w:rPr>
          <w:rFonts w:ascii="Georgia" w:hAnsi="Georgia"/>
          <w:sz w:val="24"/>
          <w:szCs w:val="24"/>
        </w:rPr>
        <w:t xml:space="preserve"> understanding of </w:t>
      </w:r>
      <w:r w:rsidR="00683332" w:rsidRPr="00101FDD">
        <w:rPr>
          <w:rFonts w:ascii="Georgia" w:hAnsi="Georgia"/>
          <w:sz w:val="24"/>
          <w:szCs w:val="24"/>
        </w:rPr>
        <w:t>priestly</w:t>
      </w:r>
      <w:r w:rsidRPr="00101FDD">
        <w:rPr>
          <w:rFonts w:ascii="Georgia" w:hAnsi="Georgia"/>
          <w:sz w:val="24"/>
          <w:szCs w:val="24"/>
        </w:rPr>
        <w:t xml:space="preserve"> function and </w:t>
      </w:r>
      <w:r w:rsidRPr="00D06433">
        <w:rPr>
          <w:rFonts w:ascii="Georgia" w:hAnsi="Georgia"/>
          <w:sz w:val="24"/>
          <w:szCs w:val="24"/>
        </w:rPr>
        <w:t>pastoral</w:t>
      </w:r>
      <w:r w:rsidRPr="00101FDD">
        <w:rPr>
          <w:rFonts w:ascii="Georgia" w:hAnsi="Georgia"/>
          <w:i/>
          <w:iCs/>
          <w:sz w:val="24"/>
          <w:szCs w:val="24"/>
        </w:rPr>
        <w:t xml:space="preserve"> </w:t>
      </w:r>
      <w:r w:rsidRPr="00101FDD">
        <w:rPr>
          <w:rFonts w:ascii="Georgia" w:hAnsi="Georgia"/>
          <w:sz w:val="24"/>
          <w:szCs w:val="24"/>
        </w:rPr>
        <w:t>care.</w:t>
      </w:r>
      <w:r w:rsidR="001B0EDE" w:rsidRPr="00101FDD">
        <w:rPr>
          <w:rFonts w:ascii="Georgia" w:hAnsi="Georgia"/>
          <w:sz w:val="24"/>
          <w:szCs w:val="24"/>
        </w:rPr>
        <w:t xml:space="preserve"> </w:t>
      </w:r>
    </w:p>
    <w:p w14:paraId="3F8A6FD8" w14:textId="77777777" w:rsidR="001D2021" w:rsidRDefault="001D2021" w:rsidP="00CF1D60">
      <w:pPr>
        <w:spacing w:after="0" w:line="276" w:lineRule="auto"/>
        <w:rPr>
          <w:rFonts w:ascii="Georgia" w:hAnsi="Georgia"/>
          <w:sz w:val="24"/>
          <w:szCs w:val="24"/>
        </w:rPr>
      </w:pPr>
    </w:p>
    <w:p w14:paraId="1ACA783E" w14:textId="6E4F72E7" w:rsidR="001D2021" w:rsidRPr="00101FDD" w:rsidRDefault="001D2021" w:rsidP="00101FDD">
      <w:pPr>
        <w:pStyle w:val="ListParagraph"/>
        <w:numPr>
          <w:ilvl w:val="0"/>
          <w:numId w:val="1"/>
        </w:numPr>
        <w:spacing w:after="0" w:line="276" w:lineRule="auto"/>
        <w:rPr>
          <w:rFonts w:ascii="Georgia" w:hAnsi="Georgia"/>
          <w:sz w:val="24"/>
          <w:szCs w:val="24"/>
        </w:rPr>
      </w:pPr>
      <w:r w:rsidRPr="00101FDD">
        <w:rPr>
          <w:rFonts w:ascii="Georgia" w:hAnsi="Georgia"/>
          <w:sz w:val="24"/>
          <w:szCs w:val="24"/>
        </w:rPr>
        <w:t xml:space="preserve">We </w:t>
      </w:r>
      <w:r w:rsidR="00E66AFA" w:rsidRPr="00101FDD">
        <w:rPr>
          <w:rFonts w:ascii="Georgia" w:hAnsi="Georgia"/>
          <w:sz w:val="24"/>
          <w:szCs w:val="24"/>
        </w:rPr>
        <w:t>may</w:t>
      </w:r>
      <w:r w:rsidRPr="00101FDD">
        <w:rPr>
          <w:rFonts w:ascii="Georgia" w:hAnsi="Georgia"/>
          <w:sz w:val="24"/>
          <w:szCs w:val="24"/>
        </w:rPr>
        <w:t xml:space="preserve"> not require sponsors for adults who are baptized on profession of faith.</w:t>
      </w:r>
    </w:p>
    <w:p w14:paraId="38C380BF" w14:textId="77777777" w:rsidR="001D2021" w:rsidRDefault="001D2021" w:rsidP="00CF1D60">
      <w:pPr>
        <w:spacing w:after="0" w:line="276" w:lineRule="auto"/>
        <w:rPr>
          <w:rFonts w:ascii="Georgia" w:hAnsi="Georgia"/>
          <w:sz w:val="24"/>
          <w:szCs w:val="24"/>
        </w:rPr>
      </w:pPr>
    </w:p>
    <w:p w14:paraId="06E2A5D8" w14:textId="5BE5369A" w:rsidR="001D2021" w:rsidRPr="00101FDD" w:rsidRDefault="001D2021" w:rsidP="00101FDD">
      <w:pPr>
        <w:pStyle w:val="ListParagraph"/>
        <w:numPr>
          <w:ilvl w:val="0"/>
          <w:numId w:val="1"/>
        </w:numPr>
        <w:spacing w:after="0" w:line="276" w:lineRule="auto"/>
        <w:rPr>
          <w:rFonts w:ascii="Georgia" w:hAnsi="Georgia"/>
          <w:sz w:val="24"/>
          <w:szCs w:val="24"/>
        </w:rPr>
      </w:pPr>
      <w:r w:rsidRPr="00101FDD">
        <w:rPr>
          <w:rFonts w:ascii="Georgia" w:hAnsi="Georgia"/>
          <w:sz w:val="24"/>
          <w:szCs w:val="24"/>
        </w:rPr>
        <w:t xml:space="preserve">Baptismal vows must be replaced with those in the Doctrine and Discipline of the Global Methodist Church. </w:t>
      </w:r>
    </w:p>
    <w:p w14:paraId="4070C668" w14:textId="77777777" w:rsidR="001B0EDE" w:rsidRDefault="001B0EDE" w:rsidP="00CF1D60">
      <w:pPr>
        <w:spacing w:after="0" w:line="276" w:lineRule="auto"/>
        <w:rPr>
          <w:rFonts w:ascii="Georgia" w:hAnsi="Georgia"/>
          <w:sz w:val="24"/>
          <w:szCs w:val="24"/>
        </w:rPr>
      </w:pPr>
    </w:p>
    <w:p w14:paraId="42618649" w14:textId="16AEB6C0" w:rsidR="001B0EDE" w:rsidRDefault="001B0EDE" w:rsidP="00101FDD">
      <w:pPr>
        <w:pStyle w:val="ListParagraph"/>
        <w:numPr>
          <w:ilvl w:val="0"/>
          <w:numId w:val="1"/>
        </w:numPr>
        <w:spacing w:after="0" w:line="276" w:lineRule="auto"/>
        <w:rPr>
          <w:rFonts w:ascii="Georgia" w:hAnsi="Georgia"/>
          <w:sz w:val="24"/>
          <w:szCs w:val="24"/>
        </w:rPr>
      </w:pPr>
      <w:r w:rsidRPr="00101FDD">
        <w:rPr>
          <w:rFonts w:ascii="Georgia" w:hAnsi="Georgia"/>
          <w:sz w:val="24"/>
          <w:szCs w:val="24"/>
        </w:rPr>
        <w:t xml:space="preserve">The rite for Confirmation must be followed </w:t>
      </w:r>
      <w:r w:rsidR="00192AEA" w:rsidRPr="00101FDD">
        <w:rPr>
          <w:rFonts w:ascii="Georgia" w:hAnsi="Georgia"/>
          <w:sz w:val="24"/>
          <w:szCs w:val="24"/>
        </w:rPr>
        <w:t xml:space="preserve">immediately </w:t>
      </w:r>
      <w:r w:rsidRPr="00101FDD">
        <w:rPr>
          <w:rFonts w:ascii="Georgia" w:hAnsi="Georgia"/>
          <w:sz w:val="24"/>
          <w:szCs w:val="24"/>
        </w:rPr>
        <w:t>by membership vows of the Global Methodist Church.</w:t>
      </w:r>
    </w:p>
    <w:p w14:paraId="2F7D0688" w14:textId="77777777" w:rsidR="00F12ED5" w:rsidRPr="00F12ED5" w:rsidRDefault="00F12ED5" w:rsidP="00F12ED5">
      <w:pPr>
        <w:pStyle w:val="ListParagraph"/>
        <w:rPr>
          <w:rFonts w:ascii="Georgia" w:hAnsi="Georgia"/>
          <w:sz w:val="24"/>
          <w:szCs w:val="24"/>
        </w:rPr>
      </w:pPr>
    </w:p>
    <w:p w14:paraId="703B56C7" w14:textId="5F258AF9" w:rsidR="00F12ED5" w:rsidRDefault="00F12ED5" w:rsidP="00101FDD">
      <w:pPr>
        <w:pStyle w:val="ListParagraph"/>
        <w:numPr>
          <w:ilvl w:val="0"/>
          <w:numId w:val="1"/>
        </w:numPr>
        <w:spacing w:after="0" w:line="276" w:lineRule="auto"/>
        <w:rPr>
          <w:rFonts w:ascii="Georgia" w:hAnsi="Georgia"/>
          <w:sz w:val="24"/>
          <w:szCs w:val="24"/>
        </w:rPr>
      </w:pPr>
      <w:r>
        <w:rPr>
          <w:rFonts w:ascii="Georgia" w:hAnsi="Georgia"/>
          <w:sz w:val="24"/>
          <w:szCs w:val="24"/>
        </w:rPr>
        <w:t xml:space="preserve">Any reference to the </w:t>
      </w:r>
      <w:r w:rsidR="003424E8">
        <w:rPr>
          <w:rFonts w:ascii="Georgia" w:hAnsi="Georgia"/>
          <w:sz w:val="24"/>
          <w:szCs w:val="24"/>
        </w:rPr>
        <w:t>catechism</w:t>
      </w:r>
      <w:r>
        <w:rPr>
          <w:rFonts w:ascii="Georgia" w:hAnsi="Georgia"/>
          <w:sz w:val="24"/>
          <w:szCs w:val="24"/>
        </w:rPr>
        <w:t xml:space="preserve"> must be replaced </w:t>
      </w:r>
      <w:r w:rsidR="003424E8">
        <w:rPr>
          <w:rFonts w:ascii="Georgia" w:hAnsi="Georgia"/>
          <w:sz w:val="24"/>
          <w:szCs w:val="24"/>
        </w:rPr>
        <w:t>with</w:t>
      </w:r>
      <w:r>
        <w:rPr>
          <w:rFonts w:ascii="Georgia" w:hAnsi="Georgia"/>
          <w:sz w:val="24"/>
          <w:szCs w:val="24"/>
        </w:rPr>
        <w:t xml:space="preserve"> the </w:t>
      </w:r>
      <w:r w:rsidR="003424E8">
        <w:rPr>
          <w:rFonts w:ascii="Georgia" w:hAnsi="Georgia"/>
          <w:sz w:val="24"/>
          <w:szCs w:val="24"/>
        </w:rPr>
        <w:t>catechism</w:t>
      </w:r>
      <w:r>
        <w:rPr>
          <w:rFonts w:ascii="Georgia" w:hAnsi="Georgia"/>
          <w:sz w:val="24"/>
          <w:szCs w:val="24"/>
        </w:rPr>
        <w:t xml:space="preserve"> of the Global Methodist Church</w:t>
      </w:r>
      <w:r w:rsidR="003424E8">
        <w:rPr>
          <w:rFonts w:ascii="Georgia" w:hAnsi="Georgia"/>
          <w:sz w:val="24"/>
          <w:szCs w:val="24"/>
        </w:rPr>
        <w:t>.</w:t>
      </w:r>
    </w:p>
    <w:p w14:paraId="55344236" w14:textId="77777777" w:rsidR="001152D3" w:rsidRPr="001152D3" w:rsidRDefault="001152D3" w:rsidP="001152D3">
      <w:pPr>
        <w:pStyle w:val="ListParagraph"/>
        <w:rPr>
          <w:rFonts w:ascii="Georgia" w:hAnsi="Georgia"/>
          <w:sz w:val="24"/>
          <w:szCs w:val="24"/>
        </w:rPr>
      </w:pPr>
    </w:p>
    <w:p w14:paraId="25DAC7EB" w14:textId="5C0F40DB" w:rsidR="001152D3" w:rsidRDefault="001E1414" w:rsidP="00101FDD">
      <w:pPr>
        <w:pStyle w:val="ListParagraph"/>
        <w:numPr>
          <w:ilvl w:val="0"/>
          <w:numId w:val="1"/>
        </w:numPr>
        <w:spacing w:after="0" w:line="276" w:lineRule="auto"/>
        <w:rPr>
          <w:rFonts w:ascii="Georgia" w:hAnsi="Georgia"/>
          <w:sz w:val="24"/>
          <w:szCs w:val="24"/>
        </w:rPr>
      </w:pPr>
      <w:r>
        <w:rPr>
          <w:rFonts w:ascii="Georgia" w:hAnsi="Georgia"/>
          <w:sz w:val="24"/>
          <w:szCs w:val="24"/>
        </w:rPr>
        <w:t>We may not follow the practice of consecrating elements on Holy Thursday for</w:t>
      </w:r>
      <w:r w:rsidR="00113470">
        <w:rPr>
          <w:rFonts w:ascii="Georgia" w:hAnsi="Georgia"/>
          <w:sz w:val="24"/>
          <w:szCs w:val="24"/>
        </w:rPr>
        <w:t xml:space="preserve"> administration on Good Friday.</w:t>
      </w:r>
    </w:p>
    <w:p w14:paraId="0BB3846D" w14:textId="77777777" w:rsidR="00FA317A" w:rsidRDefault="00FA317A" w:rsidP="00FA317A">
      <w:pPr>
        <w:spacing w:after="0" w:line="276" w:lineRule="auto"/>
        <w:rPr>
          <w:rFonts w:ascii="Georgia" w:hAnsi="Georgia"/>
          <w:sz w:val="24"/>
          <w:szCs w:val="24"/>
        </w:rPr>
      </w:pPr>
    </w:p>
    <w:p w14:paraId="042772FB" w14:textId="14C67BBD" w:rsidR="004641C7" w:rsidRDefault="005A4862" w:rsidP="00C43714">
      <w:pPr>
        <w:spacing w:after="0" w:line="276" w:lineRule="auto"/>
        <w:jc w:val="center"/>
        <w:rPr>
          <w:rFonts w:ascii="Georgia" w:hAnsi="Georgia"/>
          <w:sz w:val="24"/>
          <w:szCs w:val="24"/>
        </w:rPr>
      </w:pPr>
      <w:r>
        <w:rPr>
          <w:rFonts w:ascii="Georgia" w:hAnsi="Georgia"/>
          <w:sz w:val="24"/>
          <w:szCs w:val="24"/>
        </w:rPr>
        <w:t>Rites for Healing, and Rites of Consecration</w:t>
      </w:r>
    </w:p>
    <w:p w14:paraId="5271233F" w14:textId="495A2FD9" w:rsidR="000878F0" w:rsidRDefault="00DB1F58" w:rsidP="00FA317A">
      <w:pPr>
        <w:spacing w:after="0" w:line="276" w:lineRule="auto"/>
        <w:rPr>
          <w:rFonts w:ascii="Georgia" w:hAnsi="Georgia"/>
          <w:sz w:val="24"/>
          <w:szCs w:val="24"/>
        </w:rPr>
      </w:pPr>
      <w:r>
        <w:rPr>
          <w:rFonts w:ascii="Georgia" w:hAnsi="Georgia"/>
          <w:sz w:val="24"/>
          <w:szCs w:val="24"/>
        </w:rPr>
        <w:t xml:space="preserve">Regarding </w:t>
      </w:r>
      <w:r w:rsidR="002A6F0F">
        <w:rPr>
          <w:rFonts w:ascii="Georgia" w:hAnsi="Georgia"/>
          <w:sz w:val="24"/>
          <w:szCs w:val="24"/>
        </w:rPr>
        <w:t xml:space="preserve">the various </w:t>
      </w:r>
      <w:bookmarkStart w:id="0" w:name="_Hlk181508980"/>
      <w:r w:rsidR="002A6F0F">
        <w:rPr>
          <w:rFonts w:ascii="Georgia" w:hAnsi="Georgia"/>
          <w:sz w:val="24"/>
          <w:szCs w:val="24"/>
        </w:rPr>
        <w:t>rites for healing</w:t>
      </w:r>
      <w:r w:rsidR="00551628">
        <w:rPr>
          <w:rFonts w:ascii="Georgia" w:hAnsi="Georgia"/>
          <w:sz w:val="24"/>
          <w:szCs w:val="24"/>
        </w:rPr>
        <w:t>,</w:t>
      </w:r>
      <w:r w:rsidR="002A6F0F">
        <w:rPr>
          <w:rFonts w:ascii="Georgia" w:hAnsi="Georgia"/>
          <w:sz w:val="24"/>
          <w:szCs w:val="24"/>
        </w:rPr>
        <w:t xml:space="preserve"> </w:t>
      </w:r>
      <w:bookmarkEnd w:id="0"/>
      <w:r w:rsidR="0072011A">
        <w:rPr>
          <w:rFonts w:ascii="Georgia" w:hAnsi="Georgia"/>
          <w:sz w:val="24"/>
          <w:szCs w:val="24"/>
        </w:rPr>
        <w:t>they are</w:t>
      </w:r>
      <w:r w:rsidR="00E22FB3">
        <w:rPr>
          <w:rFonts w:ascii="Georgia" w:hAnsi="Georgia"/>
          <w:sz w:val="24"/>
          <w:szCs w:val="24"/>
        </w:rPr>
        <w:t xml:space="preserve"> </w:t>
      </w:r>
      <w:proofErr w:type="gramStart"/>
      <w:r w:rsidR="00CE2413">
        <w:rPr>
          <w:rFonts w:ascii="Georgia" w:hAnsi="Georgia"/>
          <w:sz w:val="24"/>
          <w:szCs w:val="24"/>
        </w:rPr>
        <w:t>recommend</w:t>
      </w:r>
      <w:proofErr w:type="gramEnd"/>
      <w:r w:rsidR="00CE2413">
        <w:rPr>
          <w:rFonts w:ascii="Georgia" w:hAnsi="Georgia"/>
          <w:sz w:val="24"/>
          <w:szCs w:val="24"/>
        </w:rPr>
        <w:t xml:space="preserve"> with th</w:t>
      </w:r>
      <w:r w:rsidR="00EF24FF">
        <w:rPr>
          <w:rFonts w:ascii="Georgia" w:hAnsi="Georgia"/>
          <w:sz w:val="24"/>
          <w:szCs w:val="24"/>
        </w:rPr>
        <w:t>e</w:t>
      </w:r>
      <w:r w:rsidR="00CE2413">
        <w:rPr>
          <w:rFonts w:ascii="Georgia" w:hAnsi="Georgia"/>
          <w:sz w:val="24"/>
          <w:szCs w:val="24"/>
        </w:rPr>
        <w:t xml:space="preserve"> </w:t>
      </w:r>
      <w:r w:rsidR="00AE2B16">
        <w:rPr>
          <w:rFonts w:ascii="Georgia" w:hAnsi="Georgia"/>
          <w:sz w:val="24"/>
          <w:szCs w:val="24"/>
        </w:rPr>
        <w:t>qualification</w:t>
      </w:r>
      <w:r w:rsidR="00CE2413">
        <w:rPr>
          <w:rFonts w:ascii="Georgia" w:hAnsi="Georgia"/>
          <w:sz w:val="24"/>
          <w:szCs w:val="24"/>
        </w:rPr>
        <w:t xml:space="preserve"> that we are not limited to</w:t>
      </w:r>
      <w:r w:rsidR="00EF24FF">
        <w:rPr>
          <w:rFonts w:ascii="Georgia" w:hAnsi="Georgia"/>
          <w:sz w:val="24"/>
          <w:szCs w:val="24"/>
        </w:rPr>
        <w:t xml:space="preserve"> such rites. </w:t>
      </w:r>
      <w:r w:rsidR="0072011A">
        <w:rPr>
          <w:rFonts w:ascii="Georgia" w:hAnsi="Georgia"/>
          <w:sz w:val="24"/>
          <w:szCs w:val="24"/>
        </w:rPr>
        <w:t>M</w:t>
      </w:r>
      <w:r w:rsidR="000804AF">
        <w:rPr>
          <w:rFonts w:ascii="Georgia" w:hAnsi="Georgia"/>
          <w:sz w:val="24"/>
          <w:szCs w:val="24"/>
        </w:rPr>
        <w:t xml:space="preserve">inisters </w:t>
      </w:r>
      <w:r w:rsidR="0072011A">
        <w:rPr>
          <w:rFonts w:ascii="Georgia" w:hAnsi="Georgia"/>
          <w:sz w:val="24"/>
          <w:szCs w:val="24"/>
        </w:rPr>
        <w:t xml:space="preserve">should </w:t>
      </w:r>
      <w:r w:rsidR="000804AF">
        <w:rPr>
          <w:rFonts w:ascii="Georgia" w:hAnsi="Georgia"/>
          <w:sz w:val="24"/>
          <w:szCs w:val="24"/>
        </w:rPr>
        <w:t>look to</w:t>
      </w:r>
      <w:r w:rsidR="0072011A">
        <w:rPr>
          <w:rFonts w:ascii="Georgia" w:hAnsi="Georgia"/>
          <w:sz w:val="24"/>
          <w:szCs w:val="24"/>
        </w:rPr>
        <w:t xml:space="preserve"> both</w:t>
      </w:r>
      <w:r w:rsidR="000804AF">
        <w:rPr>
          <w:rFonts w:ascii="Georgia" w:hAnsi="Georgia"/>
          <w:sz w:val="24"/>
          <w:szCs w:val="24"/>
        </w:rPr>
        <w:t xml:space="preserve"> the charismatic and the </w:t>
      </w:r>
      <w:r w:rsidR="000804AF">
        <w:rPr>
          <w:rFonts w:ascii="Georgia" w:hAnsi="Georgia"/>
          <w:sz w:val="24"/>
          <w:szCs w:val="24"/>
        </w:rPr>
        <w:lastRenderedPageBreak/>
        <w:t>sacramentalist</w:t>
      </w:r>
      <w:r w:rsidR="00A6512C">
        <w:rPr>
          <w:rFonts w:ascii="Georgia" w:hAnsi="Georgia"/>
          <w:sz w:val="24"/>
          <w:szCs w:val="24"/>
        </w:rPr>
        <w:t xml:space="preserve"> to recover</w:t>
      </w:r>
      <w:r w:rsidR="00D72794">
        <w:rPr>
          <w:rFonts w:ascii="Georgia" w:hAnsi="Georgia"/>
          <w:sz w:val="24"/>
          <w:szCs w:val="24"/>
        </w:rPr>
        <w:t xml:space="preserve"> </w:t>
      </w:r>
      <w:r w:rsidR="00676C8C">
        <w:rPr>
          <w:rFonts w:ascii="Georgia" w:hAnsi="Georgia"/>
          <w:sz w:val="24"/>
          <w:szCs w:val="24"/>
        </w:rPr>
        <w:t>what we have lost.</w:t>
      </w:r>
      <w:r w:rsidR="00A6512C">
        <w:rPr>
          <w:rFonts w:ascii="Georgia" w:hAnsi="Georgia"/>
          <w:sz w:val="24"/>
          <w:szCs w:val="24"/>
        </w:rPr>
        <w:t xml:space="preserve"> </w:t>
      </w:r>
      <w:r w:rsidR="00EF24FF">
        <w:rPr>
          <w:rFonts w:ascii="Georgia" w:hAnsi="Georgia"/>
          <w:sz w:val="24"/>
          <w:szCs w:val="24"/>
        </w:rPr>
        <w:t xml:space="preserve">We have a rich tradition of </w:t>
      </w:r>
      <w:proofErr w:type="gramStart"/>
      <w:r w:rsidR="00EF24FF">
        <w:rPr>
          <w:rFonts w:ascii="Georgia" w:hAnsi="Georgia"/>
          <w:sz w:val="24"/>
          <w:szCs w:val="24"/>
        </w:rPr>
        <w:t>deliverance</w:t>
      </w:r>
      <w:proofErr w:type="gramEnd"/>
      <w:r w:rsidR="00EF24FF">
        <w:rPr>
          <w:rFonts w:ascii="Georgia" w:hAnsi="Georgia"/>
          <w:sz w:val="24"/>
          <w:szCs w:val="24"/>
        </w:rPr>
        <w:t xml:space="preserve"> ministry from which we have been separated. For</w:t>
      </w:r>
      <w:r w:rsidR="0072011A">
        <w:rPr>
          <w:rFonts w:ascii="Georgia" w:hAnsi="Georgia"/>
          <w:sz w:val="24"/>
          <w:szCs w:val="24"/>
        </w:rPr>
        <w:t xml:space="preserve"> at least</w:t>
      </w:r>
      <w:r w:rsidR="00EF24FF">
        <w:rPr>
          <w:rFonts w:ascii="Georgia" w:hAnsi="Georgia"/>
          <w:sz w:val="24"/>
          <w:szCs w:val="24"/>
        </w:rPr>
        <w:t xml:space="preserve"> </w:t>
      </w:r>
      <w:r w:rsidR="008E397D">
        <w:rPr>
          <w:rFonts w:ascii="Georgia" w:hAnsi="Georgia"/>
          <w:sz w:val="24"/>
          <w:szCs w:val="24"/>
        </w:rPr>
        <w:t>sixty</w:t>
      </w:r>
      <w:r w:rsidR="00E6698D">
        <w:rPr>
          <w:rFonts w:ascii="Georgia" w:hAnsi="Georgia"/>
          <w:sz w:val="24"/>
          <w:szCs w:val="24"/>
        </w:rPr>
        <w:t xml:space="preserve"> years we have been disconnected from the </w:t>
      </w:r>
      <w:r w:rsidR="00E77F53">
        <w:rPr>
          <w:rFonts w:ascii="Georgia" w:hAnsi="Georgia"/>
          <w:sz w:val="24"/>
          <w:szCs w:val="24"/>
        </w:rPr>
        <w:t xml:space="preserve">historic practice of the Church. These rites represent </w:t>
      </w:r>
      <w:r w:rsidR="00EF24FF">
        <w:rPr>
          <w:rFonts w:ascii="Georgia" w:hAnsi="Georgia"/>
          <w:sz w:val="24"/>
          <w:szCs w:val="24"/>
        </w:rPr>
        <w:t>an</w:t>
      </w:r>
      <w:r w:rsidR="00E77F53">
        <w:rPr>
          <w:rFonts w:ascii="Georgia" w:hAnsi="Georgia"/>
          <w:sz w:val="24"/>
          <w:szCs w:val="24"/>
        </w:rPr>
        <w:t xml:space="preserve"> area where we have no magisterium to call </w:t>
      </w:r>
      <w:r w:rsidR="001A065F">
        <w:rPr>
          <w:rFonts w:ascii="Georgia" w:hAnsi="Georgia"/>
          <w:sz w:val="24"/>
          <w:szCs w:val="24"/>
        </w:rPr>
        <w:t>on. We</w:t>
      </w:r>
      <w:r w:rsidR="001C3858">
        <w:rPr>
          <w:rFonts w:ascii="Georgia" w:hAnsi="Georgia"/>
          <w:sz w:val="24"/>
          <w:szCs w:val="24"/>
        </w:rPr>
        <w:t xml:space="preserve"> have no common teaching or practice. </w:t>
      </w:r>
    </w:p>
    <w:p w14:paraId="48F20F0C" w14:textId="0620CE65" w:rsidR="000E6529" w:rsidRDefault="000E6529" w:rsidP="00FA317A">
      <w:pPr>
        <w:spacing w:after="0" w:line="276" w:lineRule="auto"/>
        <w:rPr>
          <w:rFonts w:ascii="Georgia" w:hAnsi="Georgia"/>
          <w:sz w:val="24"/>
          <w:szCs w:val="24"/>
        </w:rPr>
      </w:pPr>
      <w:r>
        <w:rPr>
          <w:rFonts w:ascii="Georgia" w:hAnsi="Georgia"/>
          <w:sz w:val="24"/>
          <w:szCs w:val="24"/>
        </w:rPr>
        <w:t>We expect guidance</w:t>
      </w:r>
      <w:r w:rsidR="00BE463B">
        <w:rPr>
          <w:rFonts w:ascii="Georgia" w:hAnsi="Georgia"/>
          <w:sz w:val="24"/>
          <w:szCs w:val="24"/>
        </w:rPr>
        <w:t xml:space="preserve"> </w:t>
      </w:r>
      <w:r w:rsidR="00676C8C">
        <w:rPr>
          <w:rFonts w:ascii="Georgia" w:hAnsi="Georgia"/>
          <w:sz w:val="24"/>
          <w:szCs w:val="24"/>
        </w:rPr>
        <w:t xml:space="preserve">from </w:t>
      </w:r>
      <w:r w:rsidR="006A5D87">
        <w:rPr>
          <w:rFonts w:ascii="Georgia" w:hAnsi="Georgia"/>
          <w:sz w:val="24"/>
          <w:szCs w:val="24"/>
        </w:rPr>
        <w:t xml:space="preserve">officers of the general church </w:t>
      </w:r>
      <w:r w:rsidR="00BE463B">
        <w:rPr>
          <w:rFonts w:ascii="Georgia" w:hAnsi="Georgia"/>
          <w:sz w:val="24"/>
          <w:szCs w:val="24"/>
        </w:rPr>
        <w:t xml:space="preserve">concerning </w:t>
      </w:r>
      <w:proofErr w:type="gramStart"/>
      <w:r w:rsidR="00BE463B">
        <w:rPr>
          <w:rFonts w:ascii="Georgia" w:hAnsi="Georgia"/>
          <w:sz w:val="24"/>
          <w:szCs w:val="24"/>
        </w:rPr>
        <w:t>deliverance</w:t>
      </w:r>
      <w:proofErr w:type="gramEnd"/>
      <w:r w:rsidR="00BE463B">
        <w:rPr>
          <w:rFonts w:ascii="Georgia" w:hAnsi="Georgia"/>
          <w:sz w:val="24"/>
          <w:szCs w:val="24"/>
        </w:rPr>
        <w:t xml:space="preserve"> ministry</w:t>
      </w:r>
      <w:r w:rsidR="00402ECB">
        <w:rPr>
          <w:rFonts w:ascii="Georgia" w:hAnsi="Georgia"/>
          <w:sz w:val="24"/>
          <w:szCs w:val="24"/>
        </w:rPr>
        <w:t xml:space="preserve">. We need </w:t>
      </w:r>
      <w:r w:rsidR="008116C6">
        <w:rPr>
          <w:rFonts w:ascii="Georgia" w:hAnsi="Georgia"/>
          <w:sz w:val="24"/>
          <w:szCs w:val="24"/>
        </w:rPr>
        <w:t xml:space="preserve">pastoral </w:t>
      </w:r>
      <w:r w:rsidR="00402ECB">
        <w:rPr>
          <w:rFonts w:ascii="Georgia" w:hAnsi="Georgia"/>
          <w:sz w:val="24"/>
          <w:szCs w:val="24"/>
        </w:rPr>
        <w:t xml:space="preserve">resources for the parish minister. </w:t>
      </w:r>
      <w:r w:rsidR="008116C6">
        <w:rPr>
          <w:rFonts w:ascii="Georgia" w:hAnsi="Georgia"/>
          <w:sz w:val="24"/>
          <w:szCs w:val="24"/>
        </w:rPr>
        <w:t>W</w:t>
      </w:r>
      <w:r w:rsidR="00B830C2">
        <w:rPr>
          <w:rFonts w:ascii="Georgia" w:hAnsi="Georgia"/>
          <w:sz w:val="24"/>
          <w:szCs w:val="24"/>
        </w:rPr>
        <w:t>e</w:t>
      </w:r>
      <w:r w:rsidR="00402ECB">
        <w:rPr>
          <w:rFonts w:ascii="Georgia" w:hAnsi="Georgia"/>
          <w:sz w:val="24"/>
          <w:szCs w:val="24"/>
        </w:rPr>
        <w:t xml:space="preserve"> </w:t>
      </w:r>
      <w:r w:rsidR="008116C6">
        <w:rPr>
          <w:rFonts w:ascii="Georgia" w:hAnsi="Georgia"/>
          <w:sz w:val="24"/>
          <w:szCs w:val="24"/>
        </w:rPr>
        <w:t>hope to see</w:t>
      </w:r>
      <w:r w:rsidR="00402ECB">
        <w:rPr>
          <w:rFonts w:ascii="Georgia" w:hAnsi="Georgia"/>
          <w:sz w:val="24"/>
          <w:szCs w:val="24"/>
        </w:rPr>
        <w:t xml:space="preserve"> </w:t>
      </w:r>
      <w:r w:rsidR="00B830C2">
        <w:rPr>
          <w:rFonts w:ascii="Georgia" w:hAnsi="Georgia"/>
          <w:sz w:val="24"/>
          <w:szCs w:val="24"/>
        </w:rPr>
        <w:t xml:space="preserve">people who are uniquely called and equipped </w:t>
      </w:r>
      <w:r w:rsidR="008116C6">
        <w:rPr>
          <w:rFonts w:ascii="Georgia" w:hAnsi="Georgia"/>
          <w:sz w:val="24"/>
          <w:szCs w:val="24"/>
        </w:rPr>
        <w:t xml:space="preserve">in </w:t>
      </w:r>
      <w:r w:rsidR="00627FD3">
        <w:rPr>
          <w:rFonts w:ascii="Georgia" w:hAnsi="Georgia"/>
          <w:sz w:val="24"/>
          <w:szCs w:val="24"/>
        </w:rPr>
        <w:t>dedicated</w:t>
      </w:r>
      <w:r w:rsidR="00E825B1">
        <w:rPr>
          <w:rFonts w:ascii="Georgia" w:hAnsi="Georgia"/>
          <w:sz w:val="24"/>
          <w:szCs w:val="24"/>
        </w:rPr>
        <w:t xml:space="preserve"> </w:t>
      </w:r>
      <w:r w:rsidR="008116C6">
        <w:rPr>
          <w:rFonts w:ascii="Georgia" w:hAnsi="Georgia"/>
          <w:sz w:val="24"/>
          <w:szCs w:val="24"/>
        </w:rPr>
        <w:t xml:space="preserve">deliverance ministries </w:t>
      </w:r>
      <w:proofErr w:type="gramStart"/>
      <w:r w:rsidR="008116C6">
        <w:rPr>
          <w:rFonts w:ascii="Georgia" w:hAnsi="Georgia"/>
          <w:sz w:val="24"/>
          <w:szCs w:val="24"/>
        </w:rPr>
        <w:t>in</w:t>
      </w:r>
      <w:proofErr w:type="gramEnd"/>
      <w:r w:rsidR="008116C6">
        <w:rPr>
          <w:rFonts w:ascii="Georgia" w:hAnsi="Georgia"/>
          <w:sz w:val="24"/>
          <w:szCs w:val="24"/>
        </w:rPr>
        <w:t xml:space="preserve"> every</w:t>
      </w:r>
      <w:r w:rsidR="00627FD3">
        <w:rPr>
          <w:rFonts w:ascii="Georgia" w:hAnsi="Georgia"/>
          <w:sz w:val="24"/>
          <w:szCs w:val="24"/>
        </w:rPr>
        <w:t xml:space="preserve"> annual</w:t>
      </w:r>
      <w:r w:rsidR="008116C6">
        <w:rPr>
          <w:rFonts w:ascii="Georgia" w:hAnsi="Georgia"/>
          <w:sz w:val="24"/>
          <w:szCs w:val="24"/>
        </w:rPr>
        <w:t xml:space="preserve"> conference</w:t>
      </w:r>
      <w:r w:rsidR="00B830C2">
        <w:rPr>
          <w:rFonts w:ascii="Georgia" w:hAnsi="Georgia"/>
          <w:sz w:val="24"/>
          <w:szCs w:val="24"/>
        </w:rPr>
        <w:t>.</w:t>
      </w:r>
      <w:r w:rsidR="008116C6">
        <w:rPr>
          <w:rFonts w:ascii="Georgia" w:hAnsi="Georgia"/>
          <w:sz w:val="24"/>
          <w:szCs w:val="24"/>
        </w:rPr>
        <w:t xml:space="preserve"> </w:t>
      </w:r>
    </w:p>
    <w:p w14:paraId="30C388CF" w14:textId="77777777" w:rsidR="001C3858" w:rsidRDefault="001C3858" w:rsidP="00FA317A">
      <w:pPr>
        <w:spacing w:after="0" w:line="276" w:lineRule="auto"/>
        <w:rPr>
          <w:rFonts w:ascii="Georgia" w:hAnsi="Georgia"/>
          <w:sz w:val="24"/>
          <w:szCs w:val="24"/>
        </w:rPr>
      </w:pPr>
    </w:p>
    <w:p w14:paraId="64383DC7" w14:textId="79BCE803" w:rsidR="00390E9B" w:rsidRDefault="00D311B9" w:rsidP="00FA317A">
      <w:pPr>
        <w:spacing w:after="0" w:line="276" w:lineRule="auto"/>
        <w:rPr>
          <w:rFonts w:ascii="Georgia" w:hAnsi="Georgia"/>
          <w:sz w:val="24"/>
          <w:szCs w:val="24"/>
        </w:rPr>
      </w:pPr>
      <w:r>
        <w:rPr>
          <w:rFonts w:ascii="Georgia" w:hAnsi="Georgia"/>
          <w:sz w:val="24"/>
          <w:szCs w:val="24"/>
        </w:rPr>
        <w:t>Similarly, t</w:t>
      </w:r>
      <w:r w:rsidR="00C114E1">
        <w:rPr>
          <w:rFonts w:ascii="Georgia" w:hAnsi="Georgia"/>
          <w:sz w:val="24"/>
          <w:szCs w:val="24"/>
        </w:rPr>
        <w:t>he C</w:t>
      </w:r>
      <w:r w:rsidR="00C114E1" w:rsidRPr="0090398C">
        <w:rPr>
          <w:rFonts w:ascii="Georgia" w:hAnsi="Georgia"/>
          <w:sz w:val="24"/>
          <w:szCs w:val="24"/>
        </w:rPr>
        <w:t xml:space="preserve">onsecration and </w:t>
      </w:r>
      <w:r w:rsidR="00C114E1">
        <w:rPr>
          <w:rFonts w:ascii="Georgia" w:hAnsi="Georgia"/>
          <w:sz w:val="24"/>
          <w:szCs w:val="24"/>
        </w:rPr>
        <w:t>D</w:t>
      </w:r>
      <w:r w:rsidR="00C114E1" w:rsidRPr="0090398C">
        <w:rPr>
          <w:rFonts w:ascii="Georgia" w:hAnsi="Georgia"/>
          <w:sz w:val="24"/>
          <w:szCs w:val="24"/>
        </w:rPr>
        <w:t xml:space="preserve">edication of a </w:t>
      </w:r>
      <w:r w:rsidR="00C114E1">
        <w:rPr>
          <w:rFonts w:ascii="Georgia" w:hAnsi="Georgia"/>
          <w:sz w:val="24"/>
          <w:szCs w:val="24"/>
        </w:rPr>
        <w:t>P</w:t>
      </w:r>
      <w:r w:rsidR="00C114E1" w:rsidRPr="0090398C">
        <w:rPr>
          <w:rFonts w:ascii="Georgia" w:hAnsi="Georgia"/>
          <w:sz w:val="24"/>
          <w:szCs w:val="24"/>
        </w:rPr>
        <w:t xml:space="preserve">lace of </w:t>
      </w:r>
      <w:r w:rsidR="00C114E1">
        <w:rPr>
          <w:rFonts w:ascii="Georgia" w:hAnsi="Georgia"/>
          <w:sz w:val="24"/>
          <w:szCs w:val="24"/>
        </w:rPr>
        <w:t>W</w:t>
      </w:r>
      <w:r w:rsidR="00C114E1" w:rsidRPr="0090398C">
        <w:rPr>
          <w:rFonts w:ascii="Georgia" w:hAnsi="Georgia"/>
          <w:sz w:val="24"/>
          <w:szCs w:val="24"/>
        </w:rPr>
        <w:t>orship</w:t>
      </w:r>
      <w:r w:rsidR="00C114E1">
        <w:rPr>
          <w:rFonts w:ascii="Georgia" w:hAnsi="Georgia"/>
          <w:sz w:val="24"/>
          <w:szCs w:val="24"/>
        </w:rPr>
        <w:t xml:space="preserve">, and the resources embedded in it, are easily adaptable to our Doctrine and Discipline and useful for several purposes. The included rites </w:t>
      </w:r>
      <w:r w:rsidR="00390E9B">
        <w:rPr>
          <w:rFonts w:ascii="Georgia" w:hAnsi="Georgia"/>
          <w:sz w:val="24"/>
          <w:szCs w:val="24"/>
        </w:rPr>
        <w:t>are</w:t>
      </w:r>
      <w:r w:rsidR="00C114E1">
        <w:rPr>
          <w:rFonts w:ascii="Georgia" w:hAnsi="Georgia"/>
          <w:sz w:val="24"/>
          <w:szCs w:val="24"/>
        </w:rPr>
        <w:t xml:space="preserve"> faithful to the biblical narrative, the character of God, and the tradition of the Church. It is preferable </w:t>
      </w:r>
      <w:proofErr w:type="gramStart"/>
      <w:r w:rsidR="00C114E1">
        <w:rPr>
          <w:rFonts w:ascii="Georgia" w:hAnsi="Georgia"/>
          <w:sz w:val="24"/>
          <w:szCs w:val="24"/>
        </w:rPr>
        <w:t>to</w:t>
      </w:r>
      <w:proofErr w:type="gramEnd"/>
      <w:r w:rsidR="00C114E1">
        <w:rPr>
          <w:rFonts w:ascii="Georgia" w:hAnsi="Georgia"/>
          <w:sz w:val="24"/>
          <w:szCs w:val="24"/>
        </w:rPr>
        <w:t xml:space="preserve"> anything offered by our UMC heritage in the last </w:t>
      </w:r>
      <w:r w:rsidR="00942600">
        <w:rPr>
          <w:rFonts w:ascii="Georgia" w:hAnsi="Georgia"/>
          <w:sz w:val="24"/>
          <w:szCs w:val="24"/>
        </w:rPr>
        <w:t>sixty</w:t>
      </w:r>
      <w:r w:rsidR="00C114E1">
        <w:rPr>
          <w:rFonts w:ascii="Georgia" w:hAnsi="Georgia"/>
          <w:sz w:val="24"/>
          <w:szCs w:val="24"/>
        </w:rPr>
        <w:t xml:space="preserve"> years. </w:t>
      </w:r>
    </w:p>
    <w:p w14:paraId="23341307" w14:textId="77777777" w:rsidR="00C96A4E" w:rsidRPr="00C96A4E" w:rsidRDefault="00390E9B" w:rsidP="00C96A4E">
      <w:pPr>
        <w:spacing w:after="0" w:line="276" w:lineRule="auto"/>
        <w:rPr>
          <w:rFonts w:ascii="Georgia" w:hAnsi="Georgia"/>
          <w:sz w:val="24"/>
          <w:szCs w:val="24"/>
        </w:rPr>
      </w:pPr>
      <w:r>
        <w:rPr>
          <w:rFonts w:ascii="Georgia" w:hAnsi="Georgia"/>
          <w:sz w:val="24"/>
          <w:szCs w:val="24"/>
        </w:rPr>
        <w:t xml:space="preserve">Our theology of consecration </w:t>
      </w:r>
      <w:r w:rsidR="0035299E">
        <w:rPr>
          <w:rFonts w:ascii="Georgia" w:hAnsi="Georgia"/>
          <w:sz w:val="24"/>
          <w:szCs w:val="24"/>
        </w:rPr>
        <w:t xml:space="preserve">was lost somewhere in the big tent. </w:t>
      </w:r>
      <w:r w:rsidR="00C96A4E" w:rsidRPr="00C96A4E">
        <w:rPr>
          <w:rFonts w:ascii="Georgia" w:hAnsi="Georgia"/>
          <w:sz w:val="24"/>
          <w:szCs w:val="24"/>
        </w:rPr>
        <w:t xml:space="preserve">All of us have a clear understanding of consecration, dedication, and blessings. Unfortunately, few of us have the same clear understanding. </w:t>
      </w:r>
    </w:p>
    <w:p w14:paraId="401F5254" w14:textId="3F1FFCD8" w:rsidR="00C96A4E" w:rsidRPr="00C96A4E" w:rsidRDefault="00C96A4E" w:rsidP="00C96A4E">
      <w:pPr>
        <w:spacing w:after="0" w:line="276" w:lineRule="auto"/>
        <w:rPr>
          <w:rFonts w:ascii="Georgia" w:hAnsi="Georgia"/>
          <w:sz w:val="24"/>
          <w:szCs w:val="24"/>
        </w:rPr>
      </w:pPr>
      <w:r w:rsidRPr="00C96A4E">
        <w:rPr>
          <w:rFonts w:ascii="Georgia" w:hAnsi="Georgia"/>
          <w:sz w:val="24"/>
          <w:szCs w:val="24"/>
        </w:rPr>
        <w:t>We await coherent guidance from officers of the general church.</w:t>
      </w:r>
    </w:p>
    <w:p w14:paraId="23A782E8" w14:textId="12F43388" w:rsidR="00C96A4E" w:rsidRDefault="00C96A4E" w:rsidP="00C96A4E">
      <w:pPr>
        <w:spacing w:after="0" w:line="276" w:lineRule="auto"/>
        <w:rPr>
          <w:rFonts w:ascii="Georgia" w:hAnsi="Georgia"/>
          <w:sz w:val="24"/>
          <w:szCs w:val="24"/>
        </w:rPr>
      </w:pPr>
      <w:r w:rsidRPr="00C96A4E">
        <w:rPr>
          <w:rFonts w:ascii="Georgia" w:hAnsi="Georgia"/>
          <w:sz w:val="24"/>
          <w:szCs w:val="24"/>
        </w:rPr>
        <w:t xml:space="preserve">Until that time, the rite in the BCP 2019 is a great help.  </w:t>
      </w:r>
    </w:p>
    <w:p w14:paraId="2F9C851F" w14:textId="77777777" w:rsidR="00C96A4E" w:rsidRDefault="00C96A4E" w:rsidP="00C96A4E">
      <w:pPr>
        <w:spacing w:after="0" w:line="276" w:lineRule="auto"/>
        <w:rPr>
          <w:rFonts w:ascii="Georgia" w:hAnsi="Georgia"/>
          <w:sz w:val="24"/>
          <w:szCs w:val="24"/>
        </w:rPr>
      </w:pPr>
    </w:p>
    <w:p w14:paraId="287636F5" w14:textId="77777777" w:rsidR="00E35ADA" w:rsidRDefault="00E35ADA" w:rsidP="00CF1D60">
      <w:pPr>
        <w:spacing w:after="0" w:line="276" w:lineRule="auto"/>
        <w:rPr>
          <w:rFonts w:ascii="Georgia" w:hAnsi="Georgia"/>
          <w:sz w:val="24"/>
          <w:szCs w:val="24"/>
        </w:rPr>
      </w:pPr>
    </w:p>
    <w:p w14:paraId="5E1594D8" w14:textId="13D0816A" w:rsidR="00995BF8" w:rsidRDefault="00192AEA" w:rsidP="00995BF8">
      <w:pPr>
        <w:spacing w:after="0" w:line="276" w:lineRule="auto"/>
        <w:jc w:val="center"/>
        <w:rPr>
          <w:rFonts w:ascii="Georgia" w:hAnsi="Georgia"/>
          <w:sz w:val="24"/>
          <w:szCs w:val="24"/>
        </w:rPr>
      </w:pPr>
      <w:r>
        <w:rPr>
          <w:rFonts w:ascii="Georgia" w:hAnsi="Georgia"/>
          <w:sz w:val="24"/>
          <w:szCs w:val="24"/>
        </w:rPr>
        <w:t>ADDITIONAL RESOURCES</w:t>
      </w:r>
    </w:p>
    <w:p w14:paraId="20DC1D19" w14:textId="7B536200" w:rsidR="00EC3A42" w:rsidRDefault="00995BF8" w:rsidP="00995BF8">
      <w:pPr>
        <w:spacing w:after="0" w:line="276" w:lineRule="auto"/>
        <w:jc w:val="center"/>
        <w:rPr>
          <w:rFonts w:ascii="Georgia" w:hAnsi="Georgia"/>
          <w:sz w:val="24"/>
          <w:szCs w:val="24"/>
        </w:rPr>
      </w:pPr>
      <w:r>
        <w:rPr>
          <w:rFonts w:ascii="Georgia" w:hAnsi="Georgia"/>
          <w:sz w:val="24"/>
          <w:szCs w:val="24"/>
        </w:rPr>
        <w:t>Alternatives for the Absolution Following Confession</w:t>
      </w:r>
    </w:p>
    <w:p w14:paraId="712ECD80" w14:textId="77777777" w:rsidR="00995BF8" w:rsidRDefault="00995BF8" w:rsidP="00A2594A">
      <w:pPr>
        <w:spacing w:after="0" w:line="276" w:lineRule="auto"/>
        <w:rPr>
          <w:rFonts w:ascii="Georgia" w:hAnsi="Georgia"/>
          <w:i/>
          <w:iCs/>
          <w:sz w:val="24"/>
          <w:szCs w:val="24"/>
        </w:rPr>
      </w:pPr>
    </w:p>
    <w:p w14:paraId="1E7D3080" w14:textId="38B7072A" w:rsidR="00A2594A" w:rsidRPr="00B22403" w:rsidRDefault="00A2594A" w:rsidP="00B22403">
      <w:pPr>
        <w:spacing w:line="276" w:lineRule="auto"/>
        <w:rPr>
          <w:rFonts w:ascii="Georgia" w:hAnsi="Georgia"/>
          <w:i/>
          <w:iCs/>
          <w:sz w:val="24"/>
          <w:szCs w:val="24"/>
        </w:rPr>
      </w:pPr>
      <w:r w:rsidRPr="00A0141B">
        <w:rPr>
          <w:rFonts w:ascii="Georgia" w:hAnsi="Georgia"/>
          <w:i/>
          <w:iCs/>
          <w:sz w:val="24"/>
          <w:szCs w:val="24"/>
        </w:rPr>
        <w:t>Prayers for Pardon and Forgiveness</w:t>
      </w:r>
    </w:p>
    <w:p w14:paraId="43BA6B87" w14:textId="77777777" w:rsidR="00A2594A" w:rsidRDefault="00A2594A" w:rsidP="00A2594A">
      <w:pPr>
        <w:spacing w:after="0" w:line="276" w:lineRule="auto"/>
        <w:rPr>
          <w:rFonts w:ascii="Georgia" w:hAnsi="Georgia"/>
          <w:sz w:val="24"/>
          <w:szCs w:val="24"/>
        </w:rPr>
      </w:pPr>
      <w:r w:rsidRPr="00A2594A">
        <w:rPr>
          <w:rFonts w:ascii="Georgia" w:hAnsi="Georgia"/>
          <w:sz w:val="24"/>
          <w:szCs w:val="24"/>
        </w:rPr>
        <w:t xml:space="preserve">Almighty God, our heavenly Father, who in your great mercy has promised forgiveness of sins to all those who sincerely repent and with true faith turn to him, have mercy upon us, pardon and deliver us from all our sins, confirm and strengthen us in all goodness, and bring us to everlasting life, through Jesus Christ our Lord. </w:t>
      </w:r>
      <w:r w:rsidRPr="00A2594A">
        <w:rPr>
          <w:rFonts w:ascii="Times New Roman" w:hAnsi="Times New Roman" w:cs="Times New Roman"/>
          <w:sz w:val="24"/>
          <w:szCs w:val="24"/>
        </w:rPr>
        <w:t> </w:t>
      </w:r>
      <w:r w:rsidRPr="00A2594A">
        <w:rPr>
          <w:rFonts w:ascii="Georgia" w:hAnsi="Georgia"/>
          <w:b/>
          <w:bCs/>
          <w:sz w:val="24"/>
          <w:szCs w:val="24"/>
        </w:rPr>
        <w:t>Amen</w:t>
      </w:r>
      <w:r w:rsidRPr="00A2594A">
        <w:rPr>
          <w:rFonts w:ascii="Georgia" w:hAnsi="Georgia"/>
          <w:sz w:val="24"/>
          <w:szCs w:val="24"/>
        </w:rPr>
        <w:t>.</w:t>
      </w:r>
    </w:p>
    <w:p w14:paraId="61BBE964" w14:textId="77777777" w:rsidR="00A2594A" w:rsidRDefault="00A2594A" w:rsidP="00A2594A">
      <w:pPr>
        <w:spacing w:after="0" w:line="276" w:lineRule="auto"/>
        <w:rPr>
          <w:rFonts w:ascii="Georgia" w:hAnsi="Georgia"/>
          <w:sz w:val="24"/>
          <w:szCs w:val="24"/>
        </w:rPr>
      </w:pPr>
    </w:p>
    <w:p w14:paraId="00F588E2" w14:textId="77777777" w:rsidR="00A2594A" w:rsidRDefault="00A2594A" w:rsidP="00A2594A">
      <w:pPr>
        <w:spacing w:after="0" w:line="276" w:lineRule="auto"/>
        <w:rPr>
          <w:rFonts w:ascii="Georgia" w:hAnsi="Georgia"/>
          <w:sz w:val="24"/>
          <w:szCs w:val="24"/>
        </w:rPr>
      </w:pPr>
      <w:r>
        <w:rPr>
          <w:rFonts w:ascii="Georgia" w:hAnsi="Georgia"/>
          <w:sz w:val="24"/>
          <w:szCs w:val="24"/>
        </w:rPr>
        <w:t xml:space="preserve">Merciful Lord, give to your faithful people pardon and peace, that they may be cleansed for all their sins, and evermore serve you. </w:t>
      </w:r>
      <w:r w:rsidRPr="00A2594A">
        <w:rPr>
          <w:rFonts w:ascii="Georgia" w:hAnsi="Georgia"/>
          <w:b/>
          <w:bCs/>
          <w:sz w:val="24"/>
          <w:szCs w:val="24"/>
        </w:rPr>
        <w:t>Amen</w:t>
      </w:r>
    </w:p>
    <w:p w14:paraId="6690FAA0" w14:textId="77777777" w:rsidR="00A2594A" w:rsidRDefault="00A2594A" w:rsidP="00A2594A">
      <w:pPr>
        <w:spacing w:after="0" w:line="276" w:lineRule="auto"/>
        <w:rPr>
          <w:rFonts w:ascii="Georgia" w:hAnsi="Georgia"/>
          <w:sz w:val="24"/>
          <w:szCs w:val="24"/>
        </w:rPr>
      </w:pPr>
    </w:p>
    <w:p w14:paraId="62EBB2A0" w14:textId="77777777" w:rsidR="00A2594A" w:rsidRDefault="00A2594A" w:rsidP="00A2594A">
      <w:pPr>
        <w:spacing w:after="0" w:line="276" w:lineRule="auto"/>
        <w:rPr>
          <w:rFonts w:ascii="Georgia" w:hAnsi="Georgia"/>
          <w:b/>
          <w:bCs/>
          <w:sz w:val="24"/>
          <w:szCs w:val="24"/>
        </w:rPr>
      </w:pPr>
      <w:r>
        <w:rPr>
          <w:rFonts w:ascii="Georgia" w:hAnsi="Georgia"/>
          <w:sz w:val="24"/>
          <w:szCs w:val="24"/>
        </w:rPr>
        <w:t xml:space="preserve">May the almighty and merciful Lord grant us remission of all our sins, true repentance, amendment of life, and the grace and comfort of the Holy Spirit. </w:t>
      </w:r>
      <w:r w:rsidRPr="00A2594A">
        <w:rPr>
          <w:rFonts w:ascii="Georgia" w:hAnsi="Georgia"/>
          <w:b/>
          <w:bCs/>
          <w:sz w:val="24"/>
          <w:szCs w:val="24"/>
        </w:rPr>
        <w:t>Amen</w:t>
      </w:r>
    </w:p>
    <w:p w14:paraId="07309C04" w14:textId="77777777" w:rsidR="00A2594A" w:rsidRDefault="00A2594A" w:rsidP="00A2594A">
      <w:pPr>
        <w:spacing w:after="0" w:line="276" w:lineRule="auto"/>
        <w:rPr>
          <w:rFonts w:ascii="Georgia" w:hAnsi="Georgia"/>
          <w:b/>
          <w:bCs/>
          <w:sz w:val="24"/>
          <w:szCs w:val="24"/>
        </w:rPr>
      </w:pPr>
    </w:p>
    <w:p w14:paraId="17F14626" w14:textId="0C1CD954" w:rsidR="00992608" w:rsidRPr="00B22403" w:rsidRDefault="00192AEA" w:rsidP="00B22403">
      <w:pPr>
        <w:spacing w:line="276" w:lineRule="auto"/>
        <w:rPr>
          <w:rFonts w:ascii="Georgia" w:hAnsi="Georgia"/>
          <w:i/>
          <w:iCs/>
          <w:sz w:val="24"/>
          <w:szCs w:val="24"/>
        </w:rPr>
      </w:pPr>
      <w:r w:rsidRPr="00A0141B">
        <w:rPr>
          <w:rFonts w:ascii="Georgia" w:hAnsi="Georgia"/>
          <w:i/>
          <w:iCs/>
          <w:sz w:val="24"/>
          <w:szCs w:val="24"/>
        </w:rPr>
        <w:t>Words of Assurance</w:t>
      </w:r>
    </w:p>
    <w:p w14:paraId="0E08C09A" w14:textId="24526CDB" w:rsidR="00D83B0A" w:rsidRDefault="00D83B0A" w:rsidP="00D83B0A">
      <w:pPr>
        <w:spacing w:line="276" w:lineRule="auto"/>
        <w:rPr>
          <w:rFonts w:ascii="Georgia" w:hAnsi="Georgia"/>
          <w:sz w:val="24"/>
          <w:szCs w:val="24"/>
        </w:rPr>
      </w:pPr>
      <w:bookmarkStart w:id="1" w:name="_Hlk181500493"/>
      <w:r w:rsidRPr="00D83B0A">
        <w:rPr>
          <w:rFonts w:ascii="Georgia" w:hAnsi="Georgia"/>
          <w:sz w:val="24"/>
          <w:szCs w:val="24"/>
        </w:rPr>
        <w:t xml:space="preserve">Grant to your faithful people, merciful Lord, pardon and peace; that we may be cleansed from all our </w:t>
      </w:r>
      <w:r w:rsidR="00E93ADC" w:rsidRPr="00D83B0A">
        <w:rPr>
          <w:rFonts w:ascii="Georgia" w:hAnsi="Georgia"/>
          <w:sz w:val="24"/>
          <w:szCs w:val="24"/>
        </w:rPr>
        <w:t>sins and</w:t>
      </w:r>
      <w:r w:rsidRPr="00D83B0A">
        <w:rPr>
          <w:rFonts w:ascii="Georgia" w:hAnsi="Georgia"/>
          <w:sz w:val="24"/>
          <w:szCs w:val="24"/>
        </w:rPr>
        <w:t xml:space="preserve"> serve you with a quiet mind; through Jesus Christ our Lord. Amen</w:t>
      </w:r>
    </w:p>
    <w:bookmarkEnd w:id="1"/>
    <w:p w14:paraId="082ABC4D" w14:textId="72E9CA74" w:rsidR="00992608" w:rsidRDefault="00992608" w:rsidP="00A0141B">
      <w:pPr>
        <w:spacing w:line="276" w:lineRule="auto"/>
        <w:rPr>
          <w:rFonts w:ascii="Georgia" w:hAnsi="Georgia"/>
          <w:sz w:val="24"/>
          <w:szCs w:val="24"/>
        </w:rPr>
      </w:pPr>
      <w:r w:rsidRPr="00992608">
        <w:rPr>
          <w:rFonts w:ascii="Georgia" w:hAnsi="Georgia"/>
          <w:sz w:val="24"/>
          <w:szCs w:val="24"/>
        </w:rPr>
        <w:lastRenderedPageBreak/>
        <w:t>For as the heavens are high above the earth, so great is his steadfast love toward those who fear him; as far as the east is from the west, so far does he remove our transgression from us.</w:t>
      </w:r>
    </w:p>
    <w:p w14:paraId="0110E2A8" w14:textId="692485F5" w:rsidR="00992608" w:rsidRPr="001D2021" w:rsidRDefault="00992608" w:rsidP="00A0141B">
      <w:pPr>
        <w:spacing w:line="276" w:lineRule="auto"/>
        <w:rPr>
          <w:rFonts w:ascii="Georgia" w:hAnsi="Georgia"/>
          <w:sz w:val="24"/>
          <w:szCs w:val="24"/>
        </w:rPr>
      </w:pPr>
      <w:r w:rsidRPr="00992608">
        <w:rPr>
          <w:rFonts w:ascii="Georgia" w:hAnsi="Georgia"/>
          <w:sz w:val="24"/>
          <w:szCs w:val="24"/>
        </w:rPr>
        <w:t>The Lord redeems the life of his servants;</w:t>
      </w:r>
      <w:r>
        <w:rPr>
          <w:rFonts w:ascii="Georgia" w:hAnsi="Georgia"/>
          <w:sz w:val="24"/>
          <w:szCs w:val="24"/>
        </w:rPr>
        <w:t xml:space="preserve"> </w:t>
      </w:r>
      <w:r w:rsidRPr="00992608">
        <w:rPr>
          <w:rFonts w:ascii="Georgia" w:hAnsi="Georgia"/>
          <w:sz w:val="24"/>
          <w:szCs w:val="24"/>
        </w:rPr>
        <w:t>none of those who take refuge in him will be condemned.</w:t>
      </w:r>
    </w:p>
    <w:p w14:paraId="6105D6D5" w14:textId="59FF8233" w:rsidR="00192AEA" w:rsidRDefault="00192AEA" w:rsidP="00A2594A">
      <w:pPr>
        <w:spacing w:line="276" w:lineRule="auto"/>
        <w:rPr>
          <w:rFonts w:ascii="Georgia" w:hAnsi="Georgia"/>
          <w:sz w:val="24"/>
          <w:szCs w:val="24"/>
        </w:rPr>
      </w:pPr>
      <w:r w:rsidRPr="00192AEA">
        <w:rPr>
          <w:rFonts w:ascii="Georgia" w:hAnsi="Georgia"/>
          <w:sz w:val="24"/>
          <w:szCs w:val="24"/>
        </w:rPr>
        <w:t>The Lord is gracious and merciful, slow to anger and abounding in steadfast love.</w:t>
      </w:r>
    </w:p>
    <w:p w14:paraId="5CD61E8A" w14:textId="7172BD80" w:rsidR="00192AEA" w:rsidRDefault="00192AEA" w:rsidP="00A2594A">
      <w:pPr>
        <w:spacing w:line="276" w:lineRule="auto"/>
        <w:rPr>
          <w:rFonts w:ascii="Georgia" w:hAnsi="Georgia"/>
          <w:sz w:val="24"/>
          <w:szCs w:val="24"/>
        </w:rPr>
      </w:pPr>
      <w:r w:rsidRPr="00192AEA">
        <w:rPr>
          <w:rFonts w:ascii="Georgia" w:hAnsi="Georgia"/>
          <w:sz w:val="24"/>
          <w:szCs w:val="24"/>
        </w:rPr>
        <w:t>All that the </w:t>
      </w:r>
      <w:proofErr w:type="gramStart"/>
      <w:r w:rsidRPr="00192AEA">
        <w:rPr>
          <w:rFonts w:ascii="Georgia" w:hAnsi="Georgia"/>
          <w:sz w:val="24"/>
          <w:szCs w:val="24"/>
        </w:rPr>
        <w:t>Father</w:t>
      </w:r>
      <w:proofErr w:type="gramEnd"/>
      <w:r w:rsidRPr="00192AEA">
        <w:rPr>
          <w:rFonts w:ascii="Georgia" w:hAnsi="Georgia"/>
          <w:sz w:val="24"/>
          <w:szCs w:val="24"/>
        </w:rPr>
        <w:t> gives me will come to me, and </w:t>
      </w:r>
      <w:r>
        <w:rPr>
          <w:rFonts w:ascii="Georgia" w:hAnsi="Georgia"/>
          <w:sz w:val="24"/>
          <w:szCs w:val="24"/>
        </w:rPr>
        <w:t>w</w:t>
      </w:r>
      <w:r w:rsidRPr="00192AEA">
        <w:rPr>
          <w:rFonts w:ascii="Georgia" w:hAnsi="Georgia"/>
          <w:sz w:val="24"/>
          <w:szCs w:val="24"/>
        </w:rPr>
        <w:t>hoever comes to me I will never cast out</w:t>
      </w:r>
      <w:r>
        <w:rPr>
          <w:rFonts w:ascii="Georgia" w:hAnsi="Georgia"/>
          <w:sz w:val="24"/>
          <w:szCs w:val="24"/>
        </w:rPr>
        <w:t>.</w:t>
      </w:r>
    </w:p>
    <w:p w14:paraId="1E2FA75B" w14:textId="54E46B91" w:rsidR="00192AEA" w:rsidRDefault="00192AEA" w:rsidP="00A2594A">
      <w:pPr>
        <w:spacing w:line="276" w:lineRule="auto"/>
        <w:rPr>
          <w:rFonts w:ascii="Georgia" w:hAnsi="Georgia"/>
          <w:sz w:val="24"/>
          <w:szCs w:val="24"/>
        </w:rPr>
      </w:pPr>
      <w:r w:rsidRPr="00192AEA">
        <w:rPr>
          <w:rFonts w:ascii="Georgia" w:hAnsi="Georgia"/>
          <w:sz w:val="24"/>
          <w:szCs w:val="24"/>
        </w:rPr>
        <w:t>If we confess our sins, he is faithful and just to forgive us our sins and to cleanse us from all unrighteousness.</w:t>
      </w:r>
    </w:p>
    <w:p w14:paraId="65DB9953" w14:textId="4B492C95" w:rsidR="00992608" w:rsidRDefault="00992608" w:rsidP="00A2594A">
      <w:pPr>
        <w:spacing w:line="276" w:lineRule="auto"/>
        <w:rPr>
          <w:rFonts w:ascii="Georgia" w:hAnsi="Georgia"/>
          <w:sz w:val="24"/>
          <w:szCs w:val="24"/>
        </w:rPr>
      </w:pPr>
      <w:r w:rsidRPr="00992608">
        <w:rPr>
          <w:rFonts w:ascii="Georgia" w:hAnsi="Georgia"/>
          <w:sz w:val="24"/>
          <w:szCs w:val="24"/>
        </w:rPr>
        <w:t>The sacrifices of God are a broken spirit;</w:t>
      </w:r>
      <w:r>
        <w:rPr>
          <w:rFonts w:ascii="Georgia" w:hAnsi="Georgia"/>
          <w:sz w:val="24"/>
          <w:szCs w:val="24"/>
        </w:rPr>
        <w:t xml:space="preserve"> </w:t>
      </w:r>
      <w:r w:rsidRPr="00992608">
        <w:rPr>
          <w:rFonts w:ascii="Georgia" w:hAnsi="Georgia"/>
          <w:sz w:val="24"/>
          <w:szCs w:val="24"/>
        </w:rPr>
        <w:t>a broken and contrite heart, O God, you will not despise.</w:t>
      </w:r>
    </w:p>
    <w:p w14:paraId="776167DF" w14:textId="3A76BFC3" w:rsidR="00992608" w:rsidRDefault="00992608" w:rsidP="00A2594A">
      <w:pPr>
        <w:spacing w:line="276" w:lineRule="auto"/>
        <w:rPr>
          <w:rFonts w:ascii="Georgia" w:hAnsi="Georgia"/>
          <w:sz w:val="24"/>
          <w:szCs w:val="24"/>
        </w:rPr>
      </w:pPr>
      <w:r w:rsidRPr="00992608">
        <w:rPr>
          <w:rFonts w:ascii="Georgia" w:hAnsi="Georgia"/>
          <w:sz w:val="24"/>
          <w:szCs w:val="24"/>
        </w:rPr>
        <w:t>There is therefore now no condemnation for those who are in Christ Jesus. For the law of the Spirit of life has set you free in Christ Jesus from the law of sin and death.</w:t>
      </w:r>
    </w:p>
    <w:p w14:paraId="08A739F1" w14:textId="77777777" w:rsidR="002C03DA" w:rsidRPr="002C03DA" w:rsidRDefault="002C03DA" w:rsidP="002C03DA">
      <w:pPr>
        <w:spacing w:after="0" w:line="276" w:lineRule="auto"/>
        <w:rPr>
          <w:rFonts w:ascii="Georgia" w:hAnsi="Georgia"/>
          <w:sz w:val="24"/>
          <w:szCs w:val="24"/>
        </w:rPr>
      </w:pPr>
      <w:r w:rsidRPr="002C03DA">
        <w:rPr>
          <w:rFonts w:ascii="Georgia" w:hAnsi="Georgia"/>
          <w:sz w:val="24"/>
          <w:szCs w:val="24"/>
        </w:rPr>
        <w:t>Minister: In the name of Jesus Christ, you are forgiven.</w:t>
      </w:r>
    </w:p>
    <w:p w14:paraId="01CB2414" w14:textId="2DCA7E8C" w:rsidR="00992608" w:rsidRDefault="002C03DA" w:rsidP="00A2594A">
      <w:pPr>
        <w:spacing w:line="276" w:lineRule="auto"/>
        <w:rPr>
          <w:rFonts w:ascii="Georgia" w:hAnsi="Georgia"/>
          <w:sz w:val="24"/>
          <w:szCs w:val="24"/>
        </w:rPr>
      </w:pPr>
      <w:r w:rsidRPr="002C03DA">
        <w:rPr>
          <w:rFonts w:ascii="Georgia" w:hAnsi="Georgia"/>
          <w:sz w:val="24"/>
          <w:szCs w:val="24"/>
        </w:rPr>
        <w:t>People: In the name of Jesus Christ, you are forgiven.</w:t>
      </w:r>
    </w:p>
    <w:p w14:paraId="7FFAD41C" w14:textId="77777777" w:rsidR="00992608" w:rsidRDefault="00992608" w:rsidP="00992608">
      <w:pPr>
        <w:spacing w:after="0" w:line="276" w:lineRule="auto"/>
        <w:rPr>
          <w:rFonts w:ascii="Georgia" w:hAnsi="Georgia"/>
          <w:sz w:val="24"/>
          <w:szCs w:val="24"/>
        </w:rPr>
      </w:pPr>
    </w:p>
    <w:p w14:paraId="4F762EFC" w14:textId="77777777" w:rsidR="00A2594A" w:rsidRPr="00A0141B" w:rsidRDefault="00A2594A">
      <w:pPr>
        <w:rPr>
          <w:rFonts w:ascii="Georgia" w:hAnsi="Georgia"/>
          <w:i/>
          <w:iCs/>
          <w:sz w:val="24"/>
          <w:szCs w:val="24"/>
        </w:rPr>
      </w:pPr>
      <w:r w:rsidRPr="00A0141B">
        <w:rPr>
          <w:rFonts w:ascii="Georgia" w:hAnsi="Georgia"/>
          <w:i/>
          <w:iCs/>
          <w:sz w:val="24"/>
          <w:szCs w:val="24"/>
        </w:rPr>
        <w:t>Comfortable Words</w:t>
      </w:r>
    </w:p>
    <w:p w14:paraId="0A52CD43" w14:textId="3CDB7D3D" w:rsidR="00A2594A" w:rsidRPr="00A2594A" w:rsidRDefault="00A2594A" w:rsidP="00A2594A">
      <w:pPr>
        <w:rPr>
          <w:rFonts w:ascii="Georgia" w:hAnsi="Georgia"/>
          <w:sz w:val="24"/>
          <w:szCs w:val="24"/>
        </w:rPr>
      </w:pPr>
      <w:r w:rsidRPr="00A2594A">
        <w:rPr>
          <w:rFonts w:ascii="Georgia" w:hAnsi="Georgia"/>
          <w:sz w:val="24"/>
          <w:szCs w:val="24"/>
        </w:rPr>
        <w:t xml:space="preserve">Hear </w:t>
      </w:r>
      <w:r>
        <w:rPr>
          <w:rFonts w:ascii="Georgia" w:hAnsi="Georgia"/>
          <w:sz w:val="24"/>
          <w:szCs w:val="24"/>
        </w:rPr>
        <w:t>what comfortable words the Scriptures say</w:t>
      </w:r>
      <w:r w:rsidRPr="00A2594A">
        <w:rPr>
          <w:rFonts w:ascii="Georgia" w:hAnsi="Georgia"/>
          <w:sz w:val="24"/>
          <w:szCs w:val="24"/>
        </w:rPr>
        <w:t xml:space="preserve"> to all who truly turn to him.</w:t>
      </w:r>
    </w:p>
    <w:p w14:paraId="6333F14F" w14:textId="5ABD5CC8" w:rsidR="00A2594A" w:rsidRDefault="00A2594A" w:rsidP="00A2594A">
      <w:pPr>
        <w:ind w:left="720"/>
        <w:rPr>
          <w:rFonts w:ascii="Georgia" w:hAnsi="Georgia"/>
          <w:sz w:val="24"/>
          <w:szCs w:val="24"/>
        </w:rPr>
      </w:pPr>
      <w:r w:rsidRPr="00A2594A">
        <w:rPr>
          <w:rFonts w:ascii="Georgia" w:hAnsi="Georgia"/>
          <w:sz w:val="24"/>
          <w:szCs w:val="24"/>
        </w:rPr>
        <w:t>Come to me, all who labor and are heavy laden, and I will give you rest.</w:t>
      </w:r>
    </w:p>
    <w:p w14:paraId="4885634E" w14:textId="77777777" w:rsidR="00A2594A" w:rsidRDefault="00A2594A" w:rsidP="00A2594A">
      <w:pPr>
        <w:ind w:left="720"/>
        <w:rPr>
          <w:rFonts w:ascii="Georgia" w:hAnsi="Georgia"/>
          <w:sz w:val="24"/>
          <w:szCs w:val="24"/>
        </w:rPr>
      </w:pPr>
      <w:r w:rsidRPr="00A2594A">
        <w:rPr>
          <w:rFonts w:ascii="Georgia" w:hAnsi="Georgia"/>
          <w:sz w:val="24"/>
          <w:szCs w:val="24"/>
        </w:rPr>
        <w:t>God so loved the world, that he gave his only begotten Son, that whoever believes in him should not perish but have eternal life.</w:t>
      </w:r>
    </w:p>
    <w:p w14:paraId="370B8AA1" w14:textId="3E6A9FE7" w:rsidR="00A2594A" w:rsidRPr="00A2594A" w:rsidRDefault="00A2594A" w:rsidP="00A2594A">
      <w:pPr>
        <w:ind w:left="720"/>
        <w:rPr>
          <w:rFonts w:ascii="Georgia" w:hAnsi="Georgia"/>
          <w:sz w:val="24"/>
          <w:szCs w:val="24"/>
        </w:rPr>
      </w:pPr>
      <w:r w:rsidRPr="00A2594A">
        <w:rPr>
          <w:rFonts w:ascii="Georgia" w:hAnsi="Georgia"/>
          <w:sz w:val="24"/>
          <w:szCs w:val="24"/>
        </w:rPr>
        <w:t>The saying is trustworthy and deserving of full acceptance, that Christ Jesus came into the world to save sinners.</w:t>
      </w:r>
    </w:p>
    <w:p w14:paraId="402F2EF3" w14:textId="77777777" w:rsidR="00A2594A" w:rsidRDefault="00A2594A" w:rsidP="00A2594A">
      <w:pPr>
        <w:ind w:left="720"/>
        <w:rPr>
          <w:rFonts w:ascii="Georgia" w:hAnsi="Georgia"/>
          <w:sz w:val="24"/>
          <w:szCs w:val="24"/>
        </w:rPr>
      </w:pPr>
      <w:r w:rsidRPr="00A2594A">
        <w:rPr>
          <w:rFonts w:ascii="Georgia" w:hAnsi="Georgia"/>
          <w:sz w:val="24"/>
          <w:szCs w:val="24"/>
        </w:rPr>
        <w:t xml:space="preserve">If anyone sins, we have an advocate with the Father, Jesus Christ the righteous. He is the propitiation for our sins, and not for ours only, but also for the sins of the whole world. </w:t>
      </w:r>
    </w:p>
    <w:p w14:paraId="554462C5" w14:textId="77777777" w:rsidR="00A2594A" w:rsidRDefault="00A2594A" w:rsidP="00A2594A">
      <w:pPr>
        <w:ind w:left="720"/>
        <w:rPr>
          <w:rFonts w:ascii="Georgia" w:hAnsi="Georgia"/>
          <w:sz w:val="24"/>
          <w:szCs w:val="24"/>
        </w:rPr>
      </w:pPr>
    </w:p>
    <w:p w14:paraId="0DF80546" w14:textId="6398463A" w:rsidR="00A0141B" w:rsidRDefault="00A0141B">
      <w:pPr>
        <w:rPr>
          <w:rFonts w:ascii="Georgia" w:hAnsi="Georgia"/>
          <w:sz w:val="24"/>
          <w:szCs w:val="24"/>
        </w:rPr>
      </w:pPr>
      <w:r>
        <w:rPr>
          <w:rFonts w:ascii="Georgia" w:hAnsi="Georgia"/>
          <w:sz w:val="24"/>
          <w:szCs w:val="24"/>
        </w:rPr>
        <w:br w:type="page"/>
      </w:r>
    </w:p>
    <w:p w14:paraId="1ED5607E" w14:textId="79EB0705" w:rsidR="00A0141B" w:rsidRPr="00A0141B" w:rsidRDefault="00A0141B" w:rsidP="00995BF8">
      <w:pPr>
        <w:spacing w:after="0"/>
        <w:jc w:val="center"/>
        <w:rPr>
          <w:rFonts w:ascii="Calibri" w:eastAsia="Calibri" w:hAnsi="Calibri" w:cs="Calibri"/>
        </w:rPr>
      </w:pPr>
      <w:r w:rsidRPr="00A0141B">
        <w:rPr>
          <w:rFonts w:ascii="Calibri" w:eastAsia="Calibri" w:hAnsi="Calibri" w:cs="Calibri"/>
        </w:rPr>
        <w:lastRenderedPageBreak/>
        <w:t xml:space="preserve">AN </w:t>
      </w:r>
      <w:r>
        <w:rPr>
          <w:rFonts w:ascii="Calibri" w:eastAsia="Calibri" w:hAnsi="Calibri" w:cs="Calibri"/>
        </w:rPr>
        <w:t xml:space="preserve">ALTERNATIVE </w:t>
      </w:r>
      <w:r w:rsidRPr="00A0141B">
        <w:rPr>
          <w:rFonts w:ascii="Calibri" w:eastAsia="Calibri" w:hAnsi="Calibri" w:cs="Calibri"/>
        </w:rPr>
        <w:t>EXHORTATION</w:t>
      </w:r>
    </w:p>
    <w:p w14:paraId="7F840977" w14:textId="77777777" w:rsidR="00A0141B" w:rsidRPr="00A0141B" w:rsidRDefault="00A0141B" w:rsidP="00A0141B">
      <w:pPr>
        <w:rPr>
          <w:rFonts w:ascii="Calibri" w:eastAsia="Calibri" w:hAnsi="Calibri" w:cs="Calibri"/>
          <w:i/>
          <w:iCs/>
          <w:color w:val="FF0000"/>
          <w:sz w:val="18"/>
          <w:szCs w:val="18"/>
        </w:rPr>
      </w:pPr>
      <w:r w:rsidRPr="00A0141B">
        <w:rPr>
          <w:rFonts w:ascii="Calibri" w:eastAsia="Calibri" w:hAnsi="Calibri" w:cs="Calibri"/>
          <w:i/>
          <w:iCs/>
          <w:color w:val="FF0000"/>
          <w:sz w:val="18"/>
          <w:szCs w:val="18"/>
        </w:rPr>
        <w:t xml:space="preserve">By prevailing custom, the Exhortation is delivered on the first Sundays of Advent and Lent (historically, the two penitential seasons) and on Trinity Sunday.  </w:t>
      </w:r>
    </w:p>
    <w:p w14:paraId="7AE380A3" w14:textId="7160A697" w:rsidR="00A0141B" w:rsidRPr="00A0141B" w:rsidRDefault="00A0141B" w:rsidP="00A0141B">
      <w:pPr>
        <w:rPr>
          <w:rFonts w:ascii="Calibri" w:eastAsia="Calibri" w:hAnsi="Calibri" w:cs="Calibri"/>
          <w:i/>
          <w:iCs/>
          <w:color w:val="FF0000"/>
          <w:sz w:val="18"/>
          <w:szCs w:val="18"/>
        </w:rPr>
      </w:pPr>
      <w:r w:rsidRPr="00A0141B">
        <w:rPr>
          <w:rFonts w:ascii="Calibri" w:eastAsia="Calibri" w:hAnsi="Calibri" w:cs="Calibri"/>
          <w:i/>
          <w:iCs/>
          <w:color w:val="FF0000"/>
          <w:sz w:val="18"/>
          <w:szCs w:val="18"/>
        </w:rPr>
        <w:t>The</w:t>
      </w:r>
      <w:r w:rsidR="00D61E1E">
        <w:rPr>
          <w:rFonts w:ascii="Calibri" w:eastAsia="Calibri" w:hAnsi="Calibri" w:cs="Calibri"/>
          <w:i/>
          <w:iCs/>
          <w:color w:val="FF0000"/>
          <w:sz w:val="18"/>
          <w:szCs w:val="18"/>
        </w:rPr>
        <w:t xml:space="preserve"> </w:t>
      </w:r>
      <w:r w:rsidRPr="00A0141B">
        <w:rPr>
          <w:rFonts w:ascii="Calibri" w:eastAsia="Calibri" w:hAnsi="Calibri" w:cs="Calibri"/>
          <w:i/>
          <w:iCs/>
          <w:color w:val="FF0000"/>
          <w:sz w:val="18"/>
          <w:szCs w:val="18"/>
        </w:rPr>
        <w:t xml:space="preserve">Exhortation is the first act of worship. It is not preceded by any hymn, prayer, processional, words of welcome, trivial talk, or humorous stories. </w:t>
      </w:r>
    </w:p>
    <w:p w14:paraId="0422076C" w14:textId="08731F96" w:rsidR="00A0141B" w:rsidRPr="00A0141B" w:rsidRDefault="00D61E1E" w:rsidP="00A0141B">
      <w:pPr>
        <w:rPr>
          <w:rFonts w:ascii="Calibri" w:eastAsia="Calibri" w:hAnsi="Calibri" w:cs="Calibri"/>
          <w:i/>
          <w:iCs/>
          <w:color w:val="FF0000"/>
          <w:sz w:val="18"/>
          <w:szCs w:val="18"/>
        </w:rPr>
      </w:pPr>
      <w:r>
        <w:rPr>
          <w:rFonts w:ascii="Calibri" w:eastAsia="Calibri" w:hAnsi="Calibri" w:cs="Calibri"/>
          <w:i/>
          <w:iCs/>
          <w:color w:val="FF0000"/>
          <w:sz w:val="18"/>
          <w:szCs w:val="18"/>
        </w:rPr>
        <w:t xml:space="preserve">The </w:t>
      </w:r>
      <w:r w:rsidR="00A0141B" w:rsidRPr="00A0141B">
        <w:rPr>
          <w:rFonts w:ascii="Calibri" w:eastAsia="Calibri" w:hAnsi="Calibri" w:cs="Calibri"/>
          <w:i/>
          <w:iCs/>
          <w:color w:val="FF0000"/>
          <w:sz w:val="18"/>
          <w:szCs w:val="18"/>
        </w:rPr>
        <w:t>Exhortation is delivered by the Minister standing and facing the people.</w:t>
      </w:r>
    </w:p>
    <w:p w14:paraId="04CAD645" w14:textId="77777777" w:rsidR="00A0141B" w:rsidRPr="00A0141B" w:rsidRDefault="00A0141B" w:rsidP="00A0141B">
      <w:pPr>
        <w:rPr>
          <w:rFonts w:ascii="Calibri" w:eastAsia="Calibri" w:hAnsi="Calibri" w:cs="Calibri"/>
          <w:i/>
          <w:iCs/>
          <w:color w:val="FF0000"/>
          <w:sz w:val="18"/>
          <w:szCs w:val="18"/>
        </w:rPr>
      </w:pPr>
      <w:r w:rsidRPr="00A0141B">
        <w:rPr>
          <w:rFonts w:ascii="Calibri" w:eastAsia="Calibri" w:hAnsi="Calibri" w:cs="Calibri"/>
          <w:i/>
          <w:iCs/>
          <w:color w:val="FF0000"/>
          <w:sz w:val="18"/>
          <w:szCs w:val="18"/>
        </w:rPr>
        <w:t xml:space="preserve">This version is a blending, editing, and revision of the two Exhortations in the Book of Common Prayer 1662: One for those who are negligent in communing, the other for the unconverted or unrepentant. </w:t>
      </w:r>
    </w:p>
    <w:p w14:paraId="20E09B2F" w14:textId="77777777" w:rsidR="00A0141B" w:rsidRPr="007E0F30" w:rsidRDefault="00A0141B" w:rsidP="00A0141B">
      <w:pPr>
        <w:rPr>
          <w:rFonts w:ascii="Calibri" w:eastAsia="Calibri" w:hAnsi="Calibri" w:cs="Calibri"/>
          <w:sz w:val="24"/>
          <w:szCs w:val="24"/>
        </w:rPr>
      </w:pPr>
      <w:r w:rsidRPr="007E0F30">
        <w:rPr>
          <w:rFonts w:ascii="Calibri" w:eastAsia="Calibri" w:hAnsi="Calibri" w:cs="Calibri"/>
          <w:sz w:val="24"/>
          <w:szCs w:val="24"/>
        </w:rPr>
        <w:t xml:space="preserve">Christ our Paschal Lamb has prepared the Paschal banquet. He calls his disciples to the table, whereby those disciples who come in faith, reverently, penitently, and according to Christ’s holy institution, may obtain remission of sins, newness of life, and all other benefits of his Passion. Therefore, it is our duty to offer sincere thanks to Almighty God our heavenly Father for the gift of his only begotten Son our Savior Jesus Christ, not only to die for us, but to be our spiritual food and our sustenance for a holy life through this Holy Sacrament. </w:t>
      </w:r>
    </w:p>
    <w:p w14:paraId="63AE157E" w14:textId="77777777" w:rsidR="00A0141B" w:rsidRPr="007E0F30" w:rsidRDefault="00A0141B" w:rsidP="00A0141B">
      <w:pPr>
        <w:spacing w:after="0"/>
        <w:rPr>
          <w:rFonts w:ascii="Calibri" w:eastAsia="Calibri" w:hAnsi="Calibri" w:cs="Calibri"/>
          <w:sz w:val="24"/>
          <w:szCs w:val="24"/>
        </w:rPr>
      </w:pPr>
      <w:r w:rsidRPr="007E0F30">
        <w:rPr>
          <w:rFonts w:ascii="Calibri" w:eastAsia="Calibri" w:hAnsi="Calibri" w:cs="Calibri"/>
          <w:sz w:val="24"/>
          <w:szCs w:val="24"/>
        </w:rPr>
        <w:t xml:space="preserve">To make </w:t>
      </w:r>
      <w:proofErr w:type="gramStart"/>
      <w:r w:rsidRPr="007E0F30">
        <w:rPr>
          <w:rFonts w:ascii="Calibri" w:eastAsia="Calibri" w:hAnsi="Calibri" w:cs="Calibri"/>
          <w:sz w:val="24"/>
          <w:szCs w:val="24"/>
        </w:rPr>
        <w:t>a right</w:t>
      </w:r>
      <w:proofErr w:type="gramEnd"/>
      <w:r w:rsidRPr="007E0F30">
        <w:rPr>
          <w:rFonts w:ascii="Calibri" w:eastAsia="Calibri" w:hAnsi="Calibri" w:cs="Calibri"/>
          <w:sz w:val="24"/>
          <w:szCs w:val="24"/>
        </w:rPr>
        <w:t xml:space="preserve"> beginning: </w:t>
      </w:r>
    </w:p>
    <w:p w14:paraId="287B5E30" w14:textId="77777777" w:rsidR="00A0141B" w:rsidRPr="007E0F30" w:rsidRDefault="00A0141B" w:rsidP="00A0141B">
      <w:pPr>
        <w:rPr>
          <w:rFonts w:ascii="Calibri" w:eastAsia="Calibri" w:hAnsi="Calibri" w:cs="Calibri"/>
          <w:sz w:val="24"/>
          <w:szCs w:val="24"/>
        </w:rPr>
      </w:pPr>
      <w:r w:rsidRPr="007E0F30">
        <w:rPr>
          <w:rFonts w:ascii="Calibri" w:eastAsia="Calibri" w:hAnsi="Calibri" w:cs="Calibri"/>
          <w:sz w:val="24"/>
          <w:szCs w:val="24"/>
        </w:rPr>
        <w:t>First</w:t>
      </w:r>
      <w:bookmarkStart w:id="2" w:name="_Hlk143161083"/>
      <w:r w:rsidRPr="007E0F30">
        <w:rPr>
          <w:rFonts w:ascii="Calibri" w:eastAsia="Calibri" w:hAnsi="Calibri" w:cs="Calibri"/>
          <w:sz w:val="24"/>
          <w:szCs w:val="24"/>
        </w:rPr>
        <w:t>, examine your lives and conversations by the rule of God’s commandments</w:t>
      </w:r>
      <w:bookmarkEnd w:id="2"/>
      <w:r w:rsidRPr="007E0F30">
        <w:rPr>
          <w:rFonts w:ascii="Calibri" w:eastAsia="Calibri" w:hAnsi="Calibri" w:cs="Calibri"/>
          <w:sz w:val="24"/>
          <w:szCs w:val="24"/>
        </w:rPr>
        <w:t>, and wherever you have failed and offended, either by thought, word, or deed; lament your own sinfulness and confess to Almighty God with full intention to amend your life. And if you perceive your offences to be such as are not only against God but also against your neighbors, then you must reconcile yourself to your neighbor, being ready to make restitution and satisfaction, according to the best of your ability; also stand ready to forgive others who have offended you, as you would have forgiveness of your offences to God:</w:t>
      </w:r>
    </w:p>
    <w:p w14:paraId="1FD921FE" w14:textId="2D6366E6" w:rsidR="00A0141B" w:rsidRPr="007E0F30" w:rsidRDefault="00A0141B" w:rsidP="00A0141B">
      <w:pPr>
        <w:rPr>
          <w:rFonts w:ascii="Calibri" w:eastAsia="Calibri" w:hAnsi="Calibri" w:cs="Calibri"/>
          <w:sz w:val="24"/>
          <w:szCs w:val="24"/>
        </w:rPr>
      </w:pPr>
      <w:r w:rsidRPr="007E0F30">
        <w:rPr>
          <w:rFonts w:ascii="Calibri" w:eastAsia="Calibri" w:hAnsi="Calibri" w:cs="Calibri"/>
          <w:sz w:val="24"/>
          <w:szCs w:val="24"/>
        </w:rPr>
        <w:t xml:space="preserve">Otherwise, receiving this Holy Communion does nothing but add to your offenses and leaves you in </w:t>
      </w:r>
      <w:proofErr w:type="gramStart"/>
      <w:r w:rsidRPr="007E0F30">
        <w:rPr>
          <w:rFonts w:ascii="Calibri" w:eastAsia="Calibri" w:hAnsi="Calibri" w:cs="Calibri"/>
          <w:sz w:val="24"/>
          <w:szCs w:val="24"/>
        </w:rPr>
        <w:t>damnation</w:t>
      </w:r>
      <w:proofErr w:type="gramEnd"/>
      <w:r w:rsidRPr="007E0F30">
        <w:rPr>
          <w:rFonts w:ascii="Calibri" w:eastAsia="Calibri" w:hAnsi="Calibri" w:cs="Calibri"/>
          <w:sz w:val="24"/>
          <w:szCs w:val="24"/>
        </w:rPr>
        <w:t>. Therefore, if any of you approach this table in mockery, without faith in Christ, a slanderer of his Word, an adulterer, or in malice, or envy, or in any other notorious offense; expect no benefit of this Sacrament nor any part in his Kingdom unless you repent of your sins.</w:t>
      </w:r>
    </w:p>
    <w:p w14:paraId="67F9DCD8" w14:textId="00562626" w:rsidR="00A0141B" w:rsidRPr="007E0F30" w:rsidRDefault="00A0141B" w:rsidP="00A0141B">
      <w:pPr>
        <w:rPr>
          <w:rFonts w:ascii="Calibri" w:eastAsia="Calibri" w:hAnsi="Calibri" w:cs="Calibri"/>
          <w:sz w:val="24"/>
          <w:szCs w:val="24"/>
        </w:rPr>
      </w:pPr>
      <w:r w:rsidRPr="007E0F30">
        <w:rPr>
          <w:rFonts w:ascii="Calibri" w:eastAsia="Calibri" w:hAnsi="Calibri" w:cs="Calibri"/>
          <w:sz w:val="24"/>
          <w:szCs w:val="24"/>
        </w:rPr>
        <w:t xml:space="preserve">If anyone says, I am a grievous sinner, and therefore I am afraid to come: why then will you not repent and allow him to change your life? When God calls you, are you not ashamed to say I will not come? Do you believe you lack the strength of character to reconcile with your neighbor? Do you suspect you lack the will to turn from your sin? It is most likely that you do lack sufficient strength and will. So come to this table earnestly expecting to receive that character and find that will. Open your heart that the life that is in Christ might live also in you. Ask and you will receive, seek and you will find, knock, and it will be </w:t>
      </w:r>
      <w:proofErr w:type="gramStart"/>
      <w:r w:rsidRPr="007E0F30">
        <w:rPr>
          <w:rFonts w:ascii="Calibri" w:eastAsia="Calibri" w:hAnsi="Calibri" w:cs="Calibri"/>
          <w:sz w:val="24"/>
          <w:szCs w:val="24"/>
        </w:rPr>
        <w:t>opened</w:t>
      </w:r>
      <w:proofErr w:type="gramEnd"/>
      <w:r w:rsidRPr="007E0F30">
        <w:rPr>
          <w:rFonts w:ascii="Calibri" w:eastAsia="Calibri" w:hAnsi="Calibri" w:cs="Calibri"/>
          <w:sz w:val="24"/>
          <w:szCs w:val="24"/>
        </w:rPr>
        <w:t xml:space="preserve"> for you. </w:t>
      </w:r>
    </w:p>
    <w:p w14:paraId="6E94BC1C" w14:textId="0F67D742" w:rsidR="00992608" w:rsidRPr="007E0F30" w:rsidRDefault="00A0141B" w:rsidP="007E0F30">
      <w:pPr>
        <w:rPr>
          <w:rFonts w:ascii="Calibri" w:eastAsia="Calibri" w:hAnsi="Calibri" w:cs="Calibri"/>
          <w:sz w:val="24"/>
          <w:szCs w:val="24"/>
        </w:rPr>
      </w:pPr>
      <w:r w:rsidRPr="007E0F30">
        <w:rPr>
          <w:rFonts w:ascii="Calibri" w:eastAsia="Calibri" w:hAnsi="Calibri" w:cs="Calibri"/>
          <w:sz w:val="24"/>
          <w:szCs w:val="24"/>
        </w:rPr>
        <w:t xml:space="preserve">Consider the dignity of this Holy Mystery. On God’s behalf, I ask you all that are present; for the Lord Jesus Christ’s sake, that you will not refuse to come, being so lovingly called, and commanded by God himself. </w:t>
      </w:r>
    </w:p>
    <w:sectPr w:rsidR="00992608" w:rsidRPr="007E0F30" w:rsidSect="00C8060B">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92149F"/>
    <w:multiLevelType w:val="hybridMultilevel"/>
    <w:tmpl w:val="AC780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4570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17B"/>
    <w:rsid w:val="000035E4"/>
    <w:rsid w:val="0001116C"/>
    <w:rsid w:val="00014D63"/>
    <w:rsid w:val="00021619"/>
    <w:rsid w:val="0005495E"/>
    <w:rsid w:val="00063848"/>
    <w:rsid w:val="0006634A"/>
    <w:rsid w:val="00067D37"/>
    <w:rsid w:val="00074EB7"/>
    <w:rsid w:val="00075753"/>
    <w:rsid w:val="000804AF"/>
    <w:rsid w:val="00083397"/>
    <w:rsid w:val="000878F0"/>
    <w:rsid w:val="00087BF1"/>
    <w:rsid w:val="000958A5"/>
    <w:rsid w:val="000B4D89"/>
    <w:rsid w:val="000B6AA9"/>
    <w:rsid w:val="000C1AA1"/>
    <w:rsid w:val="000C3197"/>
    <w:rsid w:val="000C453A"/>
    <w:rsid w:val="000C5AF2"/>
    <w:rsid w:val="000D747E"/>
    <w:rsid w:val="000E6529"/>
    <w:rsid w:val="00101FDD"/>
    <w:rsid w:val="00112905"/>
    <w:rsid w:val="00113470"/>
    <w:rsid w:val="001152D3"/>
    <w:rsid w:val="00123303"/>
    <w:rsid w:val="00133603"/>
    <w:rsid w:val="00134BD9"/>
    <w:rsid w:val="0014200E"/>
    <w:rsid w:val="001663D8"/>
    <w:rsid w:val="0017098E"/>
    <w:rsid w:val="00186CA1"/>
    <w:rsid w:val="00190DDE"/>
    <w:rsid w:val="00192AEA"/>
    <w:rsid w:val="001A065F"/>
    <w:rsid w:val="001A6CD1"/>
    <w:rsid w:val="001B0EDE"/>
    <w:rsid w:val="001C137D"/>
    <w:rsid w:val="001C20B9"/>
    <w:rsid w:val="001C275C"/>
    <w:rsid w:val="001C3858"/>
    <w:rsid w:val="001C4C47"/>
    <w:rsid w:val="001D2021"/>
    <w:rsid w:val="001E1414"/>
    <w:rsid w:val="001F4E29"/>
    <w:rsid w:val="001F790E"/>
    <w:rsid w:val="00237723"/>
    <w:rsid w:val="00241958"/>
    <w:rsid w:val="00257ABC"/>
    <w:rsid w:val="00260CD2"/>
    <w:rsid w:val="00262B2C"/>
    <w:rsid w:val="00275BCB"/>
    <w:rsid w:val="00281BC6"/>
    <w:rsid w:val="00295EFA"/>
    <w:rsid w:val="002A1633"/>
    <w:rsid w:val="002A4843"/>
    <w:rsid w:val="002A640B"/>
    <w:rsid w:val="002A6F0F"/>
    <w:rsid w:val="002B717B"/>
    <w:rsid w:val="002C03DA"/>
    <w:rsid w:val="002C5959"/>
    <w:rsid w:val="002C678F"/>
    <w:rsid w:val="002D75DD"/>
    <w:rsid w:val="00326715"/>
    <w:rsid w:val="00326D22"/>
    <w:rsid w:val="0033048F"/>
    <w:rsid w:val="003424E8"/>
    <w:rsid w:val="003466B5"/>
    <w:rsid w:val="0035299E"/>
    <w:rsid w:val="00355279"/>
    <w:rsid w:val="003557CF"/>
    <w:rsid w:val="00364B39"/>
    <w:rsid w:val="003721A7"/>
    <w:rsid w:val="00390E9B"/>
    <w:rsid w:val="003912FE"/>
    <w:rsid w:val="003A1598"/>
    <w:rsid w:val="003B11EA"/>
    <w:rsid w:val="003C67C7"/>
    <w:rsid w:val="003C79FD"/>
    <w:rsid w:val="003E60C6"/>
    <w:rsid w:val="003E6CDB"/>
    <w:rsid w:val="003F3873"/>
    <w:rsid w:val="00401FD5"/>
    <w:rsid w:val="00402ECB"/>
    <w:rsid w:val="00405775"/>
    <w:rsid w:val="00412748"/>
    <w:rsid w:val="0041358F"/>
    <w:rsid w:val="00414035"/>
    <w:rsid w:val="00431C44"/>
    <w:rsid w:val="0043215F"/>
    <w:rsid w:val="0044768E"/>
    <w:rsid w:val="004555FF"/>
    <w:rsid w:val="004609A1"/>
    <w:rsid w:val="00461E29"/>
    <w:rsid w:val="004641C7"/>
    <w:rsid w:val="00470501"/>
    <w:rsid w:val="00470B0F"/>
    <w:rsid w:val="0047693C"/>
    <w:rsid w:val="00482D30"/>
    <w:rsid w:val="0048484C"/>
    <w:rsid w:val="0049522A"/>
    <w:rsid w:val="004C61A9"/>
    <w:rsid w:val="004D61FE"/>
    <w:rsid w:val="004E3DF2"/>
    <w:rsid w:val="004E518B"/>
    <w:rsid w:val="00500109"/>
    <w:rsid w:val="00514447"/>
    <w:rsid w:val="00534729"/>
    <w:rsid w:val="0053787F"/>
    <w:rsid w:val="005446D9"/>
    <w:rsid w:val="00545775"/>
    <w:rsid w:val="00551628"/>
    <w:rsid w:val="00551B2E"/>
    <w:rsid w:val="00575327"/>
    <w:rsid w:val="0058214E"/>
    <w:rsid w:val="00591CB0"/>
    <w:rsid w:val="005A4862"/>
    <w:rsid w:val="005A50C4"/>
    <w:rsid w:val="005F51BF"/>
    <w:rsid w:val="00604C63"/>
    <w:rsid w:val="00604FB8"/>
    <w:rsid w:val="00613B1E"/>
    <w:rsid w:val="00627FD3"/>
    <w:rsid w:val="0063201D"/>
    <w:rsid w:val="006329F6"/>
    <w:rsid w:val="00643F29"/>
    <w:rsid w:val="00645F23"/>
    <w:rsid w:val="00655E56"/>
    <w:rsid w:val="00656F8C"/>
    <w:rsid w:val="00660C9F"/>
    <w:rsid w:val="006654E3"/>
    <w:rsid w:val="00676C8C"/>
    <w:rsid w:val="00681F18"/>
    <w:rsid w:val="00682FDD"/>
    <w:rsid w:val="00683332"/>
    <w:rsid w:val="006A207E"/>
    <w:rsid w:val="006A5D87"/>
    <w:rsid w:val="006B1FB2"/>
    <w:rsid w:val="006B4E66"/>
    <w:rsid w:val="006B4E85"/>
    <w:rsid w:val="006C5EBD"/>
    <w:rsid w:val="006D3AE9"/>
    <w:rsid w:val="00704771"/>
    <w:rsid w:val="00711351"/>
    <w:rsid w:val="0072011A"/>
    <w:rsid w:val="00721826"/>
    <w:rsid w:val="007333D5"/>
    <w:rsid w:val="00735DAE"/>
    <w:rsid w:val="00742ABF"/>
    <w:rsid w:val="0075409D"/>
    <w:rsid w:val="00771F3E"/>
    <w:rsid w:val="00791A63"/>
    <w:rsid w:val="00793960"/>
    <w:rsid w:val="007A46C3"/>
    <w:rsid w:val="007B45AE"/>
    <w:rsid w:val="007D6971"/>
    <w:rsid w:val="007E0F30"/>
    <w:rsid w:val="007E32AF"/>
    <w:rsid w:val="007F320D"/>
    <w:rsid w:val="008116C6"/>
    <w:rsid w:val="0081721F"/>
    <w:rsid w:val="00821B9B"/>
    <w:rsid w:val="008270F4"/>
    <w:rsid w:val="00833C2C"/>
    <w:rsid w:val="008405D2"/>
    <w:rsid w:val="008460C6"/>
    <w:rsid w:val="008678DA"/>
    <w:rsid w:val="00880B6B"/>
    <w:rsid w:val="008C0997"/>
    <w:rsid w:val="008D00B7"/>
    <w:rsid w:val="008D5527"/>
    <w:rsid w:val="008D6A4C"/>
    <w:rsid w:val="008E397D"/>
    <w:rsid w:val="008E4BCC"/>
    <w:rsid w:val="0090398C"/>
    <w:rsid w:val="00903DB9"/>
    <w:rsid w:val="00927C8A"/>
    <w:rsid w:val="009306E5"/>
    <w:rsid w:val="00940085"/>
    <w:rsid w:val="00942600"/>
    <w:rsid w:val="009772ED"/>
    <w:rsid w:val="009917D3"/>
    <w:rsid w:val="00992608"/>
    <w:rsid w:val="00995BF8"/>
    <w:rsid w:val="009E36EC"/>
    <w:rsid w:val="009E4941"/>
    <w:rsid w:val="009F3B71"/>
    <w:rsid w:val="009F530C"/>
    <w:rsid w:val="009F734E"/>
    <w:rsid w:val="00A007F4"/>
    <w:rsid w:val="00A0141B"/>
    <w:rsid w:val="00A01FF5"/>
    <w:rsid w:val="00A038BF"/>
    <w:rsid w:val="00A05E4F"/>
    <w:rsid w:val="00A10B59"/>
    <w:rsid w:val="00A17BA8"/>
    <w:rsid w:val="00A24D81"/>
    <w:rsid w:val="00A2594A"/>
    <w:rsid w:val="00A26174"/>
    <w:rsid w:val="00A26EA3"/>
    <w:rsid w:val="00A41F40"/>
    <w:rsid w:val="00A57CA2"/>
    <w:rsid w:val="00A6512C"/>
    <w:rsid w:val="00A825E7"/>
    <w:rsid w:val="00A942A2"/>
    <w:rsid w:val="00A946A4"/>
    <w:rsid w:val="00A94981"/>
    <w:rsid w:val="00AA2AC6"/>
    <w:rsid w:val="00AB74C4"/>
    <w:rsid w:val="00AD1539"/>
    <w:rsid w:val="00AD1AC5"/>
    <w:rsid w:val="00AE2B16"/>
    <w:rsid w:val="00AF059B"/>
    <w:rsid w:val="00AF5F3A"/>
    <w:rsid w:val="00B1377E"/>
    <w:rsid w:val="00B20175"/>
    <w:rsid w:val="00B22403"/>
    <w:rsid w:val="00B45AF8"/>
    <w:rsid w:val="00B65FDE"/>
    <w:rsid w:val="00B830C2"/>
    <w:rsid w:val="00B87C4D"/>
    <w:rsid w:val="00B92485"/>
    <w:rsid w:val="00B93441"/>
    <w:rsid w:val="00BC3C1D"/>
    <w:rsid w:val="00BD4517"/>
    <w:rsid w:val="00BD6010"/>
    <w:rsid w:val="00BE463B"/>
    <w:rsid w:val="00C045C9"/>
    <w:rsid w:val="00C04F71"/>
    <w:rsid w:val="00C114E1"/>
    <w:rsid w:val="00C15C7A"/>
    <w:rsid w:val="00C27184"/>
    <w:rsid w:val="00C43714"/>
    <w:rsid w:val="00C4502A"/>
    <w:rsid w:val="00C50FFB"/>
    <w:rsid w:val="00C52351"/>
    <w:rsid w:val="00C649C6"/>
    <w:rsid w:val="00C760C9"/>
    <w:rsid w:val="00C77A15"/>
    <w:rsid w:val="00C8060B"/>
    <w:rsid w:val="00C8538E"/>
    <w:rsid w:val="00C908D4"/>
    <w:rsid w:val="00C96A4E"/>
    <w:rsid w:val="00CC04BC"/>
    <w:rsid w:val="00CC1F1B"/>
    <w:rsid w:val="00CD39F4"/>
    <w:rsid w:val="00CE2413"/>
    <w:rsid w:val="00CF1B8D"/>
    <w:rsid w:val="00CF1CA3"/>
    <w:rsid w:val="00CF1D60"/>
    <w:rsid w:val="00D06433"/>
    <w:rsid w:val="00D07B65"/>
    <w:rsid w:val="00D24368"/>
    <w:rsid w:val="00D311B9"/>
    <w:rsid w:val="00D41493"/>
    <w:rsid w:val="00D4359E"/>
    <w:rsid w:val="00D52E13"/>
    <w:rsid w:val="00D54C13"/>
    <w:rsid w:val="00D61E1E"/>
    <w:rsid w:val="00D72794"/>
    <w:rsid w:val="00D82BC8"/>
    <w:rsid w:val="00D83B0A"/>
    <w:rsid w:val="00D86105"/>
    <w:rsid w:val="00DB1F58"/>
    <w:rsid w:val="00DC436B"/>
    <w:rsid w:val="00DD4462"/>
    <w:rsid w:val="00DF0754"/>
    <w:rsid w:val="00DF35AF"/>
    <w:rsid w:val="00DF4385"/>
    <w:rsid w:val="00E01ABC"/>
    <w:rsid w:val="00E10A3D"/>
    <w:rsid w:val="00E167DD"/>
    <w:rsid w:val="00E22FB3"/>
    <w:rsid w:val="00E339E4"/>
    <w:rsid w:val="00E35ADA"/>
    <w:rsid w:val="00E46E90"/>
    <w:rsid w:val="00E6698D"/>
    <w:rsid w:val="00E66AFA"/>
    <w:rsid w:val="00E77F53"/>
    <w:rsid w:val="00E825B1"/>
    <w:rsid w:val="00E83066"/>
    <w:rsid w:val="00E93ADC"/>
    <w:rsid w:val="00EA53A8"/>
    <w:rsid w:val="00EA784E"/>
    <w:rsid w:val="00EA7D33"/>
    <w:rsid w:val="00EB3A25"/>
    <w:rsid w:val="00EB6BBB"/>
    <w:rsid w:val="00EC01C2"/>
    <w:rsid w:val="00EC3A42"/>
    <w:rsid w:val="00EC7E5E"/>
    <w:rsid w:val="00ED7096"/>
    <w:rsid w:val="00EE0B3C"/>
    <w:rsid w:val="00EE7B4A"/>
    <w:rsid w:val="00EF24FF"/>
    <w:rsid w:val="00F12ED5"/>
    <w:rsid w:val="00F154F6"/>
    <w:rsid w:val="00F33844"/>
    <w:rsid w:val="00F46422"/>
    <w:rsid w:val="00F573A9"/>
    <w:rsid w:val="00F57FCD"/>
    <w:rsid w:val="00F6207E"/>
    <w:rsid w:val="00F646F3"/>
    <w:rsid w:val="00F70F32"/>
    <w:rsid w:val="00F72509"/>
    <w:rsid w:val="00F74FC7"/>
    <w:rsid w:val="00F75C8D"/>
    <w:rsid w:val="00F90FE9"/>
    <w:rsid w:val="00F95726"/>
    <w:rsid w:val="00FA317A"/>
    <w:rsid w:val="00FB1A8E"/>
    <w:rsid w:val="00FB2F42"/>
    <w:rsid w:val="00FB5773"/>
    <w:rsid w:val="00FC1852"/>
    <w:rsid w:val="00FC30EF"/>
    <w:rsid w:val="00FC6DB4"/>
    <w:rsid w:val="00FD5BDF"/>
    <w:rsid w:val="00FE6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FA904"/>
  <w15:chartTrackingRefBased/>
  <w15:docId w15:val="{20BE9ACC-8A34-4CF3-887B-DE852D2DE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71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71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71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71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71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71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71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71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71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71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71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71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71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71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71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71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71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717B"/>
    <w:rPr>
      <w:rFonts w:eastAsiaTheme="majorEastAsia" w:cstheme="majorBidi"/>
      <w:color w:val="272727" w:themeColor="text1" w:themeTint="D8"/>
    </w:rPr>
  </w:style>
  <w:style w:type="paragraph" w:styleId="Title">
    <w:name w:val="Title"/>
    <w:basedOn w:val="Normal"/>
    <w:next w:val="Normal"/>
    <w:link w:val="TitleChar"/>
    <w:uiPriority w:val="10"/>
    <w:qFormat/>
    <w:rsid w:val="002B71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71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71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71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717B"/>
    <w:pPr>
      <w:spacing w:before="160"/>
      <w:jc w:val="center"/>
    </w:pPr>
    <w:rPr>
      <w:i/>
      <w:iCs/>
      <w:color w:val="404040" w:themeColor="text1" w:themeTint="BF"/>
    </w:rPr>
  </w:style>
  <w:style w:type="character" w:customStyle="1" w:styleId="QuoteChar">
    <w:name w:val="Quote Char"/>
    <w:basedOn w:val="DefaultParagraphFont"/>
    <w:link w:val="Quote"/>
    <w:uiPriority w:val="29"/>
    <w:rsid w:val="002B717B"/>
    <w:rPr>
      <w:i/>
      <w:iCs/>
      <w:color w:val="404040" w:themeColor="text1" w:themeTint="BF"/>
    </w:rPr>
  </w:style>
  <w:style w:type="paragraph" w:styleId="ListParagraph">
    <w:name w:val="List Paragraph"/>
    <w:basedOn w:val="Normal"/>
    <w:uiPriority w:val="34"/>
    <w:qFormat/>
    <w:rsid w:val="002B717B"/>
    <w:pPr>
      <w:ind w:left="720"/>
      <w:contextualSpacing/>
    </w:pPr>
  </w:style>
  <w:style w:type="character" w:styleId="IntenseEmphasis">
    <w:name w:val="Intense Emphasis"/>
    <w:basedOn w:val="DefaultParagraphFont"/>
    <w:uiPriority w:val="21"/>
    <w:qFormat/>
    <w:rsid w:val="002B717B"/>
    <w:rPr>
      <w:i/>
      <w:iCs/>
      <w:color w:val="0F4761" w:themeColor="accent1" w:themeShade="BF"/>
    </w:rPr>
  </w:style>
  <w:style w:type="paragraph" w:styleId="IntenseQuote">
    <w:name w:val="Intense Quote"/>
    <w:basedOn w:val="Normal"/>
    <w:next w:val="Normal"/>
    <w:link w:val="IntenseQuoteChar"/>
    <w:uiPriority w:val="30"/>
    <w:qFormat/>
    <w:rsid w:val="002B71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717B"/>
    <w:rPr>
      <w:i/>
      <w:iCs/>
      <w:color w:val="0F4761" w:themeColor="accent1" w:themeShade="BF"/>
    </w:rPr>
  </w:style>
  <w:style w:type="character" w:styleId="IntenseReference">
    <w:name w:val="Intense Reference"/>
    <w:basedOn w:val="DefaultParagraphFont"/>
    <w:uiPriority w:val="32"/>
    <w:qFormat/>
    <w:rsid w:val="002B717B"/>
    <w:rPr>
      <w:b/>
      <w:bCs/>
      <w:smallCaps/>
      <w:color w:val="0F4761" w:themeColor="accent1" w:themeShade="BF"/>
      <w:spacing w:val="5"/>
    </w:rPr>
  </w:style>
  <w:style w:type="character" w:styleId="Hyperlink">
    <w:name w:val="Hyperlink"/>
    <w:basedOn w:val="DefaultParagraphFont"/>
    <w:uiPriority w:val="99"/>
    <w:unhideWhenUsed/>
    <w:rsid w:val="00192AEA"/>
    <w:rPr>
      <w:color w:val="467886" w:themeColor="hyperlink"/>
      <w:u w:val="single"/>
    </w:rPr>
  </w:style>
  <w:style w:type="character" w:styleId="UnresolvedMention">
    <w:name w:val="Unresolved Mention"/>
    <w:basedOn w:val="DefaultParagraphFont"/>
    <w:uiPriority w:val="99"/>
    <w:semiHidden/>
    <w:unhideWhenUsed/>
    <w:rsid w:val="00192A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52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E9F89-10A7-4896-8C1E-7C72063C7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1221</TotalTime>
  <Pages>6</Pages>
  <Words>2009</Words>
  <Characters>11455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Sweat</dc:creator>
  <cp:keywords/>
  <dc:description/>
  <cp:lastModifiedBy>Keith Sweat</cp:lastModifiedBy>
  <cp:revision>295</cp:revision>
  <dcterms:created xsi:type="dcterms:W3CDTF">2024-11-01T13:49:00Z</dcterms:created>
  <dcterms:modified xsi:type="dcterms:W3CDTF">2024-12-07T13:16:00Z</dcterms:modified>
</cp:coreProperties>
</file>